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5CCD" w14:textId="77777777" w:rsidR="00FA1C78" w:rsidRPr="00FF1B17" w:rsidRDefault="00FA1C78" w:rsidP="00FA1C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F1B17">
        <w:rPr>
          <w:rFonts w:cstheme="minorHAnsi"/>
          <w:b/>
          <w:bCs/>
          <w:sz w:val="24"/>
          <w:szCs w:val="24"/>
        </w:rPr>
        <w:t>Plan postępowań o udzielenie zamówień na rok 2 0 2 2</w:t>
      </w:r>
    </w:p>
    <w:p w14:paraId="4F9B079A" w14:textId="77777777" w:rsidR="00FA1C78" w:rsidRPr="00FF1B17" w:rsidRDefault="00FA1C78" w:rsidP="00FA1C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F1B17">
        <w:rPr>
          <w:rFonts w:cstheme="minorHAnsi"/>
          <w:b/>
          <w:bCs/>
          <w:sz w:val="24"/>
          <w:szCs w:val="24"/>
        </w:rPr>
        <w:t>Wersja nr 2</w:t>
      </w:r>
    </w:p>
    <w:p w14:paraId="097F84B4" w14:textId="77777777" w:rsidR="00FA1C78" w:rsidRPr="00FF1B17" w:rsidRDefault="00FA1C78" w:rsidP="00FA1C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F1B17">
        <w:rPr>
          <w:rFonts w:cstheme="minorHAnsi"/>
          <w:b/>
          <w:bCs/>
          <w:sz w:val="24"/>
          <w:szCs w:val="24"/>
        </w:rPr>
        <w:t>Zamieszczony w Biuletynie Zamówień Publicznych w dniu 07.07.2022 nr 2022/BZP 00055855/02/P</w:t>
      </w:r>
    </w:p>
    <w:p w14:paraId="7C129420" w14:textId="77777777" w:rsidR="00FA1C78" w:rsidRPr="00FF1B17" w:rsidRDefault="00FA1C78" w:rsidP="00FA1C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B17">
        <w:rPr>
          <w:rFonts w:cstheme="minorHAnsi"/>
          <w:sz w:val="24"/>
          <w:szCs w:val="24"/>
        </w:rPr>
        <w:t>(aktualizacja Planu zamieszczonego w Biuletynie Zamówień Publicznych; w dniu 14.02.2022 nr 2022/BZP 00055855/01/P)1</w:t>
      </w:r>
    </w:p>
    <w:p w14:paraId="6FC98C4E" w14:textId="77777777" w:rsidR="00FA1C78" w:rsidRPr="00FF1B17" w:rsidRDefault="00FA1C78" w:rsidP="00FA1C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F1B17">
        <w:rPr>
          <w:rFonts w:cstheme="minorHAnsi"/>
          <w:b/>
          <w:bCs/>
          <w:sz w:val="24"/>
          <w:szCs w:val="24"/>
        </w:rPr>
        <w:t>Zamawiający:</w:t>
      </w:r>
    </w:p>
    <w:p w14:paraId="22186FC5" w14:textId="77777777" w:rsidR="00FA1C78" w:rsidRPr="00FF1B17" w:rsidRDefault="00FA1C78" w:rsidP="00FA1C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B17">
        <w:rPr>
          <w:rFonts w:cstheme="minorHAnsi"/>
          <w:sz w:val="24"/>
          <w:szCs w:val="24"/>
        </w:rPr>
        <w:t>Nazwa: ARCHIWUM NARODOWE W KRAKOWIE Krajowy numer identyfikacyjny:2 6762022960</w:t>
      </w:r>
    </w:p>
    <w:p w14:paraId="1E848D8B" w14:textId="77777777" w:rsidR="00FA1C78" w:rsidRPr="00FF1B17" w:rsidRDefault="00FA1C78" w:rsidP="00FA1C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B17">
        <w:rPr>
          <w:rFonts w:cstheme="minorHAnsi"/>
          <w:sz w:val="24"/>
          <w:szCs w:val="24"/>
        </w:rPr>
        <w:t>Adres: ul. Sienna 16</w:t>
      </w:r>
    </w:p>
    <w:p w14:paraId="5E36D114" w14:textId="77777777" w:rsidR="00FA1C78" w:rsidRPr="00FF1B17" w:rsidRDefault="00FA1C78" w:rsidP="00FA1C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B17">
        <w:rPr>
          <w:rFonts w:cstheme="minorHAnsi"/>
          <w:sz w:val="24"/>
          <w:szCs w:val="24"/>
        </w:rPr>
        <w:t>Miejscowość: Kraków Kod pocztowy: 30-960 Kraj: Polska</w:t>
      </w:r>
    </w:p>
    <w:p w14:paraId="77FFE652" w14:textId="77777777" w:rsidR="00FA1C78" w:rsidRPr="00FF1B17" w:rsidRDefault="00FA1C78" w:rsidP="00FA1C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B17">
        <w:rPr>
          <w:rFonts w:cstheme="minorHAnsi"/>
          <w:sz w:val="24"/>
          <w:szCs w:val="24"/>
        </w:rPr>
        <w:t>Adres strony internetowej: https://ank.gov.pl</w:t>
      </w:r>
    </w:p>
    <w:p w14:paraId="2F33D3DF" w14:textId="77777777" w:rsidR="00FA1C78" w:rsidRPr="00FF1B17" w:rsidRDefault="00FA1C78" w:rsidP="00FA1C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B17">
        <w:rPr>
          <w:rFonts w:cstheme="minorHAnsi"/>
          <w:sz w:val="24"/>
          <w:szCs w:val="24"/>
        </w:rPr>
        <w:t>Adres poczty elektronicznej: sekretariat@ank.gov.pl Numer telefonu kontaktowego: +48 124 224 094</w:t>
      </w:r>
    </w:p>
    <w:p w14:paraId="7253E40E" w14:textId="6CBFA4D8" w:rsidR="00FA1C78" w:rsidRPr="00FF1B17" w:rsidRDefault="00FA1C78" w:rsidP="00FA1C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B17">
        <w:rPr>
          <w:rFonts w:cstheme="minorHAnsi"/>
          <w:sz w:val="24"/>
          <w:szCs w:val="24"/>
        </w:rPr>
        <w:t>Rodzaj zamawiającego:3 Zamawiający publiczny | jednostka sektora finansów publicznych | organ władzy publicznej | organ administracji rządowej (centralnej lub terenowej)</w:t>
      </w:r>
    </w:p>
    <w:p w14:paraId="0F23E364" w14:textId="77777777" w:rsidR="00FA1C78" w:rsidRPr="00FF1B17" w:rsidRDefault="00FA1C78" w:rsidP="00FA1C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3700"/>
        <w:gridCol w:w="3766"/>
        <w:gridCol w:w="1904"/>
        <w:gridCol w:w="1701"/>
        <w:gridCol w:w="1808"/>
      </w:tblGrid>
      <w:tr w:rsidR="00FA1C78" w:rsidRPr="00FF1B17" w14:paraId="2235EF92" w14:textId="77777777" w:rsidTr="002C20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AB95AF9" w14:textId="77777777" w:rsidR="00FA1C78" w:rsidRPr="00FF1B17" w:rsidRDefault="00FA1C78" w:rsidP="00A668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B17">
              <w:rPr>
                <w:rFonts w:cstheme="minorHAnsi"/>
                <w:b/>
                <w:bCs/>
                <w:sz w:val="24"/>
                <w:szCs w:val="24"/>
              </w:rPr>
              <w:t>Pozycja Planu</w:t>
            </w:r>
          </w:p>
        </w:tc>
        <w:tc>
          <w:tcPr>
            <w:tcW w:w="3670" w:type="dxa"/>
            <w:vAlign w:val="center"/>
            <w:hideMark/>
          </w:tcPr>
          <w:p w14:paraId="23E3DF25" w14:textId="77777777" w:rsidR="00FA1C78" w:rsidRPr="00FF1B17" w:rsidRDefault="00FA1C78" w:rsidP="00A668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B17">
              <w:rPr>
                <w:rFonts w:cstheme="minorHAns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3736" w:type="dxa"/>
            <w:vAlign w:val="center"/>
            <w:hideMark/>
          </w:tcPr>
          <w:p w14:paraId="77F45C5D" w14:textId="77777777" w:rsidR="00FA1C78" w:rsidRPr="00FF1B17" w:rsidRDefault="00FA1C78" w:rsidP="00A668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B17">
              <w:rPr>
                <w:rFonts w:cstheme="minorHAnsi"/>
                <w:b/>
                <w:bCs/>
                <w:sz w:val="24"/>
                <w:szCs w:val="24"/>
              </w:rPr>
              <w:t>Przewidywany tryb/procedura zamówienia</w:t>
            </w:r>
          </w:p>
        </w:tc>
        <w:tc>
          <w:tcPr>
            <w:tcW w:w="1874" w:type="dxa"/>
            <w:vAlign w:val="center"/>
            <w:hideMark/>
          </w:tcPr>
          <w:p w14:paraId="74885863" w14:textId="77777777" w:rsidR="00FA1C78" w:rsidRPr="00FF1B17" w:rsidRDefault="00FA1C78" w:rsidP="00A668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B17">
              <w:rPr>
                <w:rFonts w:cstheme="minorHAnsi"/>
                <w:b/>
                <w:bCs/>
                <w:sz w:val="24"/>
                <w:szCs w:val="24"/>
              </w:rPr>
              <w:t>Orientacyjna wartość zamówienia</w:t>
            </w:r>
          </w:p>
        </w:tc>
        <w:tc>
          <w:tcPr>
            <w:tcW w:w="1671" w:type="dxa"/>
            <w:vAlign w:val="center"/>
            <w:hideMark/>
          </w:tcPr>
          <w:p w14:paraId="2DB3D0DE" w14:textId="77777777" w:rsidR="00FA1C78" w:rsidRPr="00FF1B17" w:rsidRDefault="00FA1C78" w:rsidP="00A668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B17">
              <w:rPr>
                <w:rFonts w:cstheme="minorHAnsi"/>
                <w:b/>
                <w:bCs/>
                <w:sz w:val="24"/>
                <w:szCs w:val="24"/>
              </w:rPr>
              <w:t>Termin wszczęcia postępowania</w:t>
            </w:r>
          </w:p>
        </w:tc>
        <w:tc>
          <w:tcPr>
            <w:tcW w:w="1763" w:type="dxa"/>
            <w:vAlign w:val="center"/>
            <w:hideMark/>
          </w:tcPr>
          <w:p w14:paraId="666094B6" w14:textId="060D1A78" w:rsidR="00FA1C78" w:rsidRPr="00FF1B17" w:rsidRDefault="002C2033" w:rsidP="00A668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B17">
              <w:rPr>
                <w:rFonts w:cstheme="minorHAnsi"/>
                <w:b/>
                <w:bCs/>
                <w:sz w:val="24"/>
                <w:szCs w:val="24"/>
              </w:rPr>
              <w:t>Informacje dodatkowe</w:t>
            </w:r>
          </w:p>
        </w:tc>
      </w:tr>
      <w:tr w:rsidR="00FA1C78" w:rsidRPr="00FF1B17" w14:paraId="1E2778F1" w14:textId="77777777" w:rsidTr="00CB4F76">
        <w:trPr>
          <w:tblCellSpacing w:w="15" w:type="dxa"/>
        </w:trPr>
        <w:tc>
          <w:tcPr>
            <w:tcW w:w="0" w:type="auto"/>
            <w:gridSpan w:val="6"/>
            <w:vAlign w:val="center"/>
          </w:tcPr>
          <w:p w14:paraId="13116A4B" w14:textId="03E794A8" w:rsidR="00FA1C78" w:rsidRPr="00FF1B17" w:rsidRDefault="00FA1C78" w:rsidP="00FA1C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2. Dostawy</w:t>
            </w:r>
          </w:p>
        </w:tc>
      </w:tr>
      <w:tr w:rsidR="00FA1C78" w:rsidRPr="00FF1B17" w14:paraId="1C4A9CA7" w14:textId="77777777" w:rsidTr="002C203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D864B" w14:textId="77777777" w:rsidR="00FA1C78" w:rsidRPr="00FF1B17" w:rsidRDefault="00FA1C78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 xml:space="preserve">  1.1.2 </w:t>
            </w:r>
          </w:p>
        </w:tc>
        <w:tc>
          <w:tcPr>
            <w:tcW w:w="3670" w:type="dxa"/>
            <w:vAlign w:val="center"/>
            <w:hideMark/>
          </w:tcPr>
          <w:p w14:paraId="760ED2B2" w14:textId="1189839C" w:rsidR="00FA1C78" w:rsidRPr="00FF1B17" w:rsidRDefault="00FA1C78" w:rsidP="00FA1C7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Wykonanie dostawa, rozmieszczenie i</w:t>
            </w:r>
          </w:p>
          <w:p w14:paraId="31B5E3C3" w14:textId="77777777" w:rsidR="00FA1C78" w:rsidRPr="00FF1B17" w:rsidRDefault="00FA1C78" w:rsidP="00FA1C7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montaż regałów na materiały</w:t>
            </w:r>
          </w:p>
          <w:p w14:paraId="29EF754D" w14:textId="77777777" w:rsidR="00FA1C78" w:rsidRPr="00FF1B17" w:rsidRDefault="00FA1C78" w:rsidP="00FA1C7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archiwalne w magazynach siedziby</w:t>
            </w:r>
          </w:p>
          <w:p w14:paraId="6273CD0F" w14:textId="77777777" w:rsidR="00FA1C78" w:rsidRPr="00FF1B17" w:rsidRDefault="00FA1C78" w:rsidP="00FA1C7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Archiwum Narodowego w Krakowie</w:t>
            </w:r>
          </w:p>
          <w:p w14:paraId="7975A6D0" w14:textId="0F8E9A3C" w:rsidR="00FA1C78" w:rsidRPr="00FF1B17" w:rsidRDefault="00FA1C78" w:rsidP="00FA1C78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Oddział w Nowym Sączu</w:t>
            </w:r>
          </w:p>
        </w:tc>
        <w:tc>
          <w:tcPr>
            <w:tcW w:w="3736" w:type="dxa"/>
            <w:vAlign w:val="center"/>
            <w:hideMark/>
          </w:tcPr>
          <w:p w14:paraId="318D62EA" w14:textId="0D1FD68E" w:rsidR="00FA1C78" w:rsidRPr="00FF1B17" w:rsidRDefault="00FA1C78" w:rsidP="00FA1C78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 </w:t>
            </w:r>
            <w:r w:rsidRPr="00FF1B17">
              <w:rPr>
                <w:rFonts w:cstheme="minorHAnsi"/>
                <w:sz w:val="24"/>
                <w:szCs w:val="24"/>
              </w:rPr>
              <w:t>Z</w:t>
            </w:r>
            <w:r w:rsidRPr="00FF1B17">
              <w:rPr>
                <w:rFonts w:cstheme="minorHAnsi"/>
                <w:sz w:val="24"/>
                <w:szCs w:val="24"/>
              </w:rPr>
              <w:t xml:space="preserve">amówienie udzielane jest w trybie podstawowym na podstawie: - art. 275 pkt 1 ustawy </w:t>
            </w:r>
          </w:p>
        </w:tc>
        <w:tc>
          <w:tcPr>
            <w:tcW w:w="1874" w:type="dxa"/>
            <w:vAlign w:val="center"/>
            <w:hideMark/>
          </w:tcPr>
          <w:p w14:paraId="18186D79" w14:textId="316AE22E" w:rsidR="00FA1C78" w:rsidRPr="00FF1B17" w:rsidRDefault="00FA1C78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 xml:space="preserve">  </w:t>
            </w:r>
            <w:r w:rsidRPr="00FF1B17">
              <w:rPr>
                <w:rFonts w:cstheme="minorHAnsi"/>
                <w:sz w:val="24"/>
                <w:szCs w:val="24"/>
              </w:rPr>
              <w:t>600</w:t>
            </w:r>
            <w:r w:rsidRPr="00FF1B17">
              <w:rPr>
                <w:rFonts w:cstheme="minorHAnsi"/>
                <w:sz w:val="24"/>
                <w:szCs w:val="24"/>
              </w:rPr>
              <w:t xml:space="preserve"> 000,00 zł </w:t>
            </w:r>
          </w:p>
        </w:tc>
        <w:tc>
          <w:tcPr>
            <w:tcW w:w="1671" w:type="dxa"/>
            <w:vAlign w:val="center"/>
            <w:hideMark/>
          </w:tcPr>
          <w:p w14:paraId="7C2C72DA" w14:textId="77777777" w:rsidR="00FA1C78" w:rsidRPr="00FF1B17" w:rsidRDefault="00FA1C78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 xml:space="preserve">  III kwartał 2021 </w:t>
            </w:r>
          </w:p>
        </w:tc>
        <w:tc>
          <w:tcPr>
            <w:tcW w:w="1763" w:type="dxa"/>
            <w:vAlign w:val="center"/>
            <w:hideMark/>
          </w:tcPr>
          <w:p w14:paraId="131AC17D" w14:textId="77777777" w:rsidR="002C2033" w:rsidRPr="00FF1B17" w:rsidRDefault="00FA1C78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 </w:t>
            </w:r>
            <w:r w:rsidR="002C2033" w:rsidRPr="00FF1B17">
              <w:rPr>
                <w:rFonts w:cstheme="minorHAnsi"/>
                <w:sz w:val="24"/>
                <w:szCs w:val="24"/>
              </w:rPr>
              <w:t>Zamówienie jest</w:t>
            </w:r>
          </w:p>
          <w:p w14:paraId="047D91CF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odpowiednie dla MŚP:</w:t>
            </w:r>
          </w:p>
          <w:p w14:paraId="604F6AEB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TAK</w:t>
            </w:r>
          </w:p>
          <w:p w14:paraId="61C5A677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strategiczne</w:t>
            </w:r>
          </w:p>
          <w:p w14:paraId="76900F0D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(zielone, społeczne,</w:t>
            </w:r>
          </w:p>
          <w:p w14:paraId="0F9E4E2D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innowacyjne): NIE</w:t>
            </w:r>
          </w:p>
          <w:p w14:paraId="4729CFEA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lastRenderedPageBreak/>
              <w:t>Zamówienie zastrzeżone:</w:t>
            </w:r>
          </w:p>
          <w:p w14:paraId="2A1A2D5C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NIE</w:t>
            </w:r>
          </w:p>
          <w:p w14:paraId="494AE4BC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Charakter zamówienia:</w:t>
            </w:r>
          </w:p>
          <w:p w14:paraId="503F025D" w14:textId="5935D09E" w:rsidR="00FA1C78" w:rsidRPr="00FF1B17" w:rsidRDefault="002C2033" w:rsidP="002C2033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zamówienia klasyczne</w:t>
            </w:r>
          </w:p>
        </w:tc>
      </w:tr>
      <w:tr w:rsidR="00FA1C78" w:rsidRPr="00FF1B17" w14:paraId="3D717970" w14:textId="77777777" w:rsidTr="00830289">
        <w:trPr>
          <w:tblCellSpacing w:w="15" w:type="dxa"/>
        </w:trPr>
        <w:tc>
          <w:tcPr>
            <w:tcW w:w="0" w:type="auto"/>
            <w:gridSpan w:val="6"/>
            <w:vAlign w:val="center"/>
          </w:tcPr>
          <w:p w14:paraId="744CB2BA" w14:textId="4CB37CA3" w:rsidR="00FA1C78" w:rsidRPr="00FF1B17" w:rsidRDefault="00FA1C78" w:rsidP="00FA1C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lastRenderedPageBreak/>
              <w:t>3. Usługi</w:t>
            </w:r>
          </w:p>
        </w:tc>
      </w:tr>
      <w:tr w:rsidR="00FA1C78" w:rsidRPr="00FF1B17" w14:paraId="4C309F81" w14:textId="77777777" w:rsidTr="002C203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12CFB" w14:textId="0758C8B2" w:rsidR="00FA1C78" w:rsidRPr="00FF1B17" w:rsidRDefault="00FA1C78" w:rsidP="002C2033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 1.</w:t>
            </w:r>
            <w:r w:rsidR="002C2033" w:rsidRPr="00FF1B17">
              <w:rPr>
                <w:rFonts w:cstheme="minorHAnsi"/>
                <w:sz w:val="24"/>
                <w:szCs w:val="24"/>
              </w:rPr>
              <w:t>3</w:t>
            </w:r>
            <w:r w:rsidRPr="00FF1B17">
              <w:rPr>
                <w:rFonts w:cstheme="minorHAnsi"/>
                <w:sz w:val="24"/>
                <w:szCs w:val="24"/>
              </w:rPr>
              <w:t xml:space="preserve">.1 </w:t>
            </w:r>
          </w:p>
        </w:tc>
        <w:tc>
          <w:tcPr>
            <w:tcW w:w="3670" w:type="dxa"/>
            <w:vAlign w:val="center"/>
            <w:hideMark/>
          </w:tcPr>
          <w:p w14:paraId="00F24569" w14:textId="1C468185" w:rsidR="00FA1C78" w:rsidRPr="00FF1B17" w:rsidRDefault="00FA1C78" w:rsidP="00FA1C7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Usługa sprzątania i utrzymania w</w:t>
            </w:r>
          </w:p>
          <w:p w14:paraId="695D777A" w14:textId="77777777" w:rsidR="00FA1C78" w:rsidRPr="00FF1B17" w:rsidRDefault="00FA1C78" w:rsidP="00FA1C7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czystości budynku oraz posesji</w:t>
            </w:r>
          </w:p>
          <w:p w14:paraId="64E77186" w14:textId="41BD7536" w:rsidR="00FA1C78" w:rsidRPr="00FF1B17" w:rsidRDefault="00FA1C78" w:rsidP="00FA1C78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Archiwum Narodowego w Krakowie</w:t>
            </w:r>
          </w:p>
        </w:tc>
        <w:tc>
          <w:tcPr>
            <w:tcW w:w="3736" w:type="dxa"/>
            <w:vAlign w:val="center"/>
            <w:hideMark/>
          </w:tcPr>
          <w:p w14:paraId="1DFB0171" w14:textId="5F150FC2" w:rsidR="00FA1C78" w:rsidRPr="00FF1B17" w:rsidRDefault="00FA1C78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 xml:space="preserve">Zamówienie udzielane jest w trybie podstawowym na podstawie: - art. 275 pkt </w:t>
            </w:r>
            <w:r w:rsidRPr="00FF1B17">
              <w:rPr>
                <w:rFonts w:cstheme="minorHAnsi"/>
                <w:sz w:val="24"/>
                <w:szCs w:val="24"/>
              </w:rPr>
              <w:t>1</w:t>
            </w:r>
            <w:r w:rsidRPr="00FF1B17">
              <w:rPr>
                <w:rFonts w:cstheme="minorHAnsi"/>
                <w:sz w:val="24"/>
                <w:szCs w:val="24"/>
              </w:rPr>
              <w:t xml:space="preserve"> ustawy </w:t>
            </w:r>
          </w:p>
        </w:tc>
        <w:tc>
          <w:tcPr>
            <w:tcW w:w="1874" w:type="dxa"/>
            <w:vAlign w:val="center"/>
            <w:hideMark/>
          </w:tcPr>
          <w:p w14:paraId="417304C6" w14:textId="54D81AB4" w:rsidR="00FA1C78" w:rsidRPr="00FF1B17" w:rsidRDefault="00FA1C78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 xml:space="preserve">  </w:t>
            </w:r>
            <w:r w:rsidR="002C2033" w:rsidRPr="00FF1B17">
              <w:rPr>
                <w:rFonts w:cstheme="minorHAnsi"/>
                <w:sz w:val="24"/>
                <w:szCs w:val="24"/>
              </w:rPr>
              <w:t>320 000,00</w:t>
            </w:r>
            <w:r w:rsidRPr="00FF1B17">
              <w:rPr>
                <w:rFonts w:cstheme="minorHAnsi"/>
                <w:sz w:val="24"/>
                <w:szCs w:val="24"/>
              </w:rPr>
              <w:t xml:space="preserve"> zł</w:t>
            </w:r>
            <w:r w:rsidR="002C2033" w:rsidRPr="00FF1B17">
              <w:rPr>
                <w:rFonts w:cstheme="minorHAnsi"/>
                <w:sz w:val="24"/>
                <w:szCs w:val="24"/>
              </w:rPr>
              <w:t>.</w:t>
            </w:r>
            <w:r w:rsidRPr="00FF1B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center"/>
            <w:hideMark/>
          </w:tcPr>
          <w:p w14:paraId="748AE6A9" w14:textId="6C717283" w:rsidR="00FA1C78" w:rsidRPr="00FF1B17" w:rsidRDefault="002C2033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 xml:space="preserve">II </w:t>
            </w:r>
            <w:r w:rsidR="00FA1C78" w:rsidRPr="00FF1B17">
              <w:rPr>
                <w:rFonts w:cstheme="minorHAnsi"/>
                <w:sz w:val="24"/>
                <w:szCs w:val="24"/>
              </w:rPr>
              <w:t xml:space="preserve">kwartał 2021 </w:t>
            </w:r>
          </w:p>
        </w:tc>
        <w:tc>
          <w:tcPr>
            <w:tcW w:w="1763" w:type="dxa"/>
            <w:vAlign w:val="center"/>
            <w:hideMark/>
          </w:tcPr>
          <w:p w14:paraId="4787ED8C" w14:textId="77777777" w:rsidR="002C2033" w:rsidRPr="00FF1B17" w:rsidRDefault="00FA1C78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 </w:t>
            </w:r>
            <w:r w:rsidR="002C2033" w:rsidRPr="00FF1B17">
              <w:rPr>
                <w:rFonts w:cstheme="minorHAnsi"/>
                <w:sz w:val="24"/>
                <w:szCs w:val="24"/>
              </w:rPr>
              <w:t>Zamówienie jest</w:t>
            </w:r>
          </w:p>
          <w:p w14:paraId="44B0EADA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odpowiednie dla MŚP:</w:t>
            </w:r>
          </w:p>
          <w:p w14:paraId="522E829D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TAK</w:t>
            </w:r>
          </w:p>
          <w:p w14:paraId="5D559D92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strategiczne</w:t>
            </w:r>
          </w:p>
          <w:p w14:paraId="388AD064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(zielone, społeczne,</w:t>
            </w:r>
          </w:p>
          <w:p w14:paraId="40696AD0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innowacyjne): NIE</w:t>
            </w:r>
          </w:p>
          <w:p w14:paraId="27338947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zastrzeżone:</w:t>
            </w:r>
          </w:p>
          <w:p w14:paraId="7F2628DA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NIE</w:t>
            </w:r>
          </w:p>
          <w:p w14:paraId="75FA3F02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Charakter zamówienia:</w:t>
            </w:r>
          </w:p>
          <w:p w14:paraId="0FBFCD38" w14:textId="1C502DD5" w:rsidR="00FA1C78" w:rsidRPr="00FF1B17" w:rsidRDefault="002C2033" w:rsidP="002C2033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lastRenderedPageBreak/>
              <w:t>zamówienia klasyczne</w:t>
            </w:r>
          </w:p>
        </w:tc>
      </w:tr>
      <w:tr w:rsidR="00FA1C78" w:rsidRPr="00FF1B17" w14:paraId="18B55E01" w14:textId="77777777" w:rsidTr="002C203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85E54" w14:textId="544A226D" w:rsidR="00FA1C78" w:rsidRPr="00FF1B17" w:rsidRDefault="00FA1C78" w:rsidP="002C2033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2C2033" w:rsidRPr="00FF1B17">
              <w:rPr>
                <w:rFonts w:cstheme="minorHAnsi"/>
                <w:sz w:val="24"/>
                <w:szCs w:val="24"/>
              </w:rPr>
              <w:t>.3</w:t>
            </w:r>
            <w:r w:rsidRPr="00FF1B17">
              <w:rPr>
                <w:rFonts w:cstheme="minorHAnsi"/>
                <w:sz w:val="24"/>
                <w:szCs w:val="24"/>
              </w:rPr>
              <w:t xml:space="preserve">.2 </w:t>
            </w:r>
          </w:p>
        </w:tc>
        <w:tc>
          <w:tcPr>
            <w:tcW w:w="3670" w:type="dxa"/>
            <w:vAlign w:val="center"/>
            <w:hideMark/>
          </w:tcPr>
          <w:p w14:paraId="3D88E55F" w14:textId="77777777" w:rsidR="00FA1C78" w:rsidRPr="00FF1B17" w:rsidRDefault="00FA1C78" w:rsidP="00FA1C7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Świadczenie usługi dozorowania i</w:t>
            </w:r>
          </w:p>
          <w:p w14:paraId="47D4525D" w14:textId="77777777" w:rsidR="00FA1C78" w:rsidRPr="00FF1B17" w:rsidRDefault="00FA1C78" w:rsidP="00FA1C7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ochrony obiektu Archiwum</w:t>
            </w:r>
          </w:p>
          <w:p w14:paraId="3768A65B" w14:textId="77777777" w:rsidR="00FA1C78" w:rsidRPr="00FF1B17" w:rsidRDefault="00FA1C78" w:rsidP="00FA1C7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Narodowego w Krakowie przy ul.</w:t>
            </w:r>
          </w:p>
          <w:p w14:paraId="7FC78771" w14:textId="44C2D277" w:rsidR="00FA1C78" w:rsidRPr="00FF1B17" w:rsidRDefault="00FA1C78" w:rsidP="00FA1C78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Rakowickiej 22e.</w:t>
            </w:r>
          </w:p>
        </w:tc>
        <w:tc>
          <w:tcPr>
            <w:tcW w:w="3736" w:type="dxa"/>
            <w:vAlign w:val="center"/>
            <w:hideMark/>
          </w:tcPr>
          <w:p w14:paraId="24A3FAD6" w14:textId="29980CF1" w:rsidR="00FA1C78" w:rsidRPr="00FF1B17" w:rsidRDefault="00FA1C78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 xml:space="preserve">Zamówienie udzielane jest w trybie podstawowym na podstawie: - art. 275 pkt </w:t>
            </w:r>
            <w:r w:rsidR="002C2033" w:rsidRPr="00FF1B17">
              <w:rPr>
                <w:rFonts w:cstheme="minorHAnsi"/>
                <w:sz w:val="24"/>
                <w:szCs w:val="24"/>
              </w:rPr>
              <w:t>1</w:t>
            </w:r>
            <w:r w:rsidRPr="00FF1B17">
              <w:rPr>
                <w:rFonts w:cstheme="minorHAnsi"/>
                <w:sz w:val="24"/>
                <w:szCs w:val="24"/>
              </w:rPr>
              <w:t xml:space="preserve"> ustawy </w:t>
            </w:r>
          </w:p>
        </w:tc>
        <w:tc>
          <w:tcPr>
            <w:tcW w:w="1874" w:type="dxa"/>
            <w:vAlign w:val="center"/>
            <w:hideMark/>
          </w:tcPr>
          <w:p w14:paraId="41DAA84D" w14:textId="23BAEB0D" w:rsidR="00FA1C78" w:rsidRPr="00FF1B17" w:rsidRDefault="00FA1C78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 xml:space="preserve">  </w:t>
            </w:r>
            <w:r w:rsidR="002C2033" w:rsidRPr="00FF1B17">
              <w:rPr>
                <w:rFonts w:cstheme="minorHAnsi"/>
                <w:sz w:val="24"/>
                <w:szCs w:val="24"/>
              </w:rPr>
              <w:t>370</w:t>
            </w:r>
            <w:r w:rsidRPr="00FF1B17">
              <w:rPr>
                <w:rFonts w:cstheme="minorHAnsi"/>
                <w:sz w:val="24"/>
                <w:szCs w:val="24"/>
              </w:rPr>
              <w:t> 000,00 zł</w:t>
            </w:r>
            <w:r w:rsidR="002C2033" w:rsidRPr="00FF1B17">
              <w:rPr>
                <w:rFonts w:cstheme="minorHAnsi"/>
                <w:sz w:val="24"/>
                <w:szCs w:val="24"/>
              </w:rPr>
              <w:t>.</w:t>
            </w:r>
            <w:r w:rsidRPr="00FF1B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center"/>
            <w:hideMark/>
          </w:tcPr>
          <w:p w14:paraId="7C777387" w14:textId="32BADEB6" w:rsidR="00FA1C78" w:rsidRPr="00FF1B17" w:rsidRDefault="00FA1C78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 xml:space="preserve"> </w:t>
            </w:r>
            <w:r w:rsidR="002C2033" w:rsidRPr="00FF1B17">
              <w:rPr>
                <w:rFonts w:cstheme="minorHAnsi"/>
                <w:sz w:val="24"/>
                <w:szCs w:val="24"/>
              </w:rPr>
              <w:t xml:space="preserve">IV </w:t>
            </w:r>
            <w:r w:rsidRPr="00FF1B17">
              <w:rPr>
                <w:rFonts w:cstheme="minorHAnsi"/>
                <w:sz w:val="24"/>
                <w:szCs w:val="24"/>
              </w:rPr>
              <w:t xml:space="preserve">kwartał 2021 </w:t>
            </w:r>
          </w:p>
        </w:tc>
        <w:tc>
          <w:tcPr>
            <w:tcW w:w="1763" w:type="dxa"/>
            <w:vAlign w:val="center"/>
            <w:hideMark/>
          </w:tcPr>
          <w:p w14:paraId="65F94CD2" w14:textId="77777777" w:rsidR="002C2033" w:rsidRPr="00FF1B17" w:rsidRDefault="00FA1C78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 </w:t>
            </w:r>
            <w:r w:rsidR="002C2033" w:rsidRPr="00FF1B17">
              <w:rPr>
                <w:rFonts w:cstheme="minorHAnsi"/>
                <w:sz w:val="24"/>
                <w:szCs w:val="24"/>
              </w:rPr>
              <w:t>Zamówienie jest</w:t>
            </w:r>
          </w:p>
          <w:p w14:paraId="2804FD57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odpowiednie dla MŚP:</w:t>
            </w:r>
          </w:p>
          <w:p w14:paraId="6277BF68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TAK</w:t>
            </w:r>
          </w:p>
          <w:p w14:paraId="26F6D997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strategiczne</w:t>
            </w:r>
          </w:p>
          <w:p w14:paraId="67064367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(zielone, społeczne,</w:t>
            </w:r>
          </w:p>
          <w:p w14:paraId="7654C68B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innowacyjne): NIE</w:t>
            </w:r>
          </w:p>
          <w:p w14:paraId="2D51B390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zastrzeżone:</w:t>
            </w:r>
          </w:p>
          <w:p w14:paraId="326278E6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NIE</w:t>
            </w:r>
          </w:p>
          <w:p w14:paraId="06C4E461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Charakter zamówienia:</w:t>
            </w:r>
          </w:p>
          <w:p w14:paraId="0D97EEEB" w14:textId="4A7A0207" w:rsidR="00FA1C78" w:rsidRPr="00FF1B17" w:rsidRDefault="002C2033" w:rsidP="002C2033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zamówienia klasyczne</w:t>
            </w:r>
          </w:p>
        </w:tc>
      </w:tr>
      <w:tr w:rsidR="002C2033" w:rsidRPr="00FF1B17" w14:paraId="2F0DE937" w14:textId="77777777" w:rsidTr="002C2033">
        <w:trPr>
          <w:tblCellSpacing w:w="15" w:type="dxa"/>
        </w:trPr>
        <w:tc>
          <w:tcPr>
            <w:tcW w:w="0" w:type="auto"/>
            <w:vAlign w:val="center"/>
          </w:tcPr>
          <w:p w14:paraId="182DCBD3" w14:textId="3942A961" w:rsidR="002C2033" w:rsidRPr="00FF1B17" w:rsidRDefault="002C2033" w:rsidP="002C2033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1.3.3</w:t>
            </w:r>
          </w:p>
        </w:tc>
        <w:tc>
          <w:tcPr>
            <w:tcW w:w="3670" w:type="dxa"/>
            <w:vAlign w:val="center"/>
          </w:tcPr>
          <w:p w14:paraId="37D084AD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Usługa przeprowadzki zasobu</w:t>
            </w:r>
          </w:p>
          <w:p w14:paraId="557EBC69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archiwalnego z dotychczasowej</w:t>
            </w:r>
          </w:p>
          <w:p w14:paraId="7A0EE0A2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lokalizacji Archiwum w Bochni do</w:t>
            </w:r>
          </w:p>
          <w:p w14:paraId="27CC948C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budynku Archiwum Narodowego w</w:t>
            </w:r>
          </w:p>
          <w:p w14:paraId="2FF11D6B" w14:textId="6E6B95B3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Krakowie</w:t>
            </w:r>
          </w:p>
        </w:tc>
        <w:tc>
          <w:tcPr>
            <w:tcW w:w="3736" w:type="dxa"/>
            <w:vAlign w:val="center"/>
          </w:tcPr>
          <w:p w14:paraId="50025B73" w14:textId="0E63F2DF" w:rsidR="002C2033" w:rsidRPr="00FF1B17" w:rsidRDefault="002C2033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udzielane jest w trybie podstawowym na podstawie: - art. 275 pkt 1 ustawy</w:t>
            </w:r>
          </w:p>
        </w:tc>
        <w:tc>
          <w:tcPr>
            <w:tcW w:w="1874" w:type="dxa"/>
            <w:vAlign w:val="center"/>
          </w:tcPr>
          <w:p w14:paraId="057B32DB" w14:textId="3536C753" w:rsidR="002C2033" w:rsidRPr="00FF1B17" w:rsidRDefault="002C2033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720 000,00 zł.</w:t>
            </w:r>
          </w:p>
        </w:tc>
        <w:tc>
          <w:tcPr>
            <w:tcW w:w="1671" w:type="dxa"/>
            <w:vAlign w:val="center"/>
          </w:tcPr>
          <w:p w14:paraId="625ABA7F" w14:textId="65F347C4" w:rsidR="002C2033" w:rsidRPr="00FF1B17" w:rsidRDefault="002C2033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III kwartał</w:t>
            </w:r>
          </w:p>
        </w:tc>
        <w:tc>
          <w:tcPr>
            <w:tcW w:w="1763" w:type="dxa"/>
            <w:vAlign w:val="center"/>
          </w:tcPr>
          <w:p w14:paraId="1C00E0C6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jest</w:t>
            </w:r>
          </w:p>
          <w:p w14:paraId="68BBC194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odpowiednie dla MŚP:</w:t>
            </w:r>
          </w:p>
          <w:p w14:paraId="05FE26B5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TAK</w:t>
            </w:r>
          </w:p>
          <w:p w14:paraId="021F9C5D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lastRenderedPageBreak/>
              <w:t>Zamówienie strategiczne</w:t>
            </w:r>
          </w:p>
          <w:p w14:paraId="11BE4E84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(zielone, społeczne,</w:t>
            </w:r>
          </w:p>
          <w:p w14:paraId="4CD6D04F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innowacyjne): NIE</w:t>
            </w:r>
          </w:p>
          <w:p w14:paraId="68023393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zastrzeżone:</w:t>
            </w:r>
          </w:p>
          <w:p w14:paraId="3781762E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NIE</w:t>
            </w:r>
          </w:p>
          <w:p w14:paraId="7C9F8C23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Charakter zamówienia:</w:t>
            </w:r>
          </w:p>
          <w:p w14:paraId="4DB18A27" w14:textId="0FD01B38" w:rsidR="002C2033" w:rsidRPr="00FF1B17" w:rsidRDefault="002C2033" w:rsidP="002C2033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zamówienia klasyczne</w:t>
            </w:r>
          </w:p>
        </w:tc>
      </w:tr>
      <w:tr w:rsidR="00FA1C78" w:rsidRPr="00FF1B17" w14:paraId="4C9B6009" w14:textId="77777777" w:rsidTr="002C203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11468" w14:textId="12594FD8" w:rsidR="00FA1C78" w:rsidRPr="00FF1B17" w:rsidRDefault="00FA1C78" w:rsidP="002C2033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lastRenderedPageBreak/>
              <w:t>1.</w:t>
            </w:r>
            <w:r w:rsidR="002C2033" w:rsidRPr="00FF1B17">
              <w:rPr>
                <w:rFonts w:cstheme="minorHAnsi"/>
                <w:sz w:val="24"/>
                <w:szCs w:val="24"/>
              </w:rPr>
              <w:t>3.4</w:t>
            </w:r>
            <w:r w:rsidRPr="00FF1B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  <w:vAlign w:val="center"/>
            <w:hideMark/>
          </w:tcPr>
          <w:p w14:paraId="1022BE30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Świadczenie usługi dozorowania i</w:t>
            </w:r>
          </w:p>
          <w:p w14:paraId="1FE6F122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ochrony obiektu Archiwum</w:t>
            </w:r>
          </w:p>
          <w:p w14:paraId="79BD79F1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Narodowego w Krakowie Oddział w</w:t>
            </w:r>
          </w:p>
          <w:p w14:paraId="06E8C023" w14:textId="74FC1586" w:rsidR="00FA1C78" w:rsidRPr="00FF1B17" w:rsidRDefault="002C2033" w:rsidP="002C2033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Nowym Sączu przy ul. 29 listopada 12</w:t>
            </w:r>
          </w:p>
        </w:tc>
        <w:tc>
          <w:tcPr>
            <w:tcW w:w="3736" w:type="dxa"/>
            <w:vAlign w:val="center"/>
            <w:hideMark/>
          </w:tcPr>
          <w:p w14:paraId="2A1FC24D" w14:textId="0EA08B5A" w:rsidR="00FA1C78" w:rsidRPr="00FF1B17" w:rsidRDefault="00FA1C78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 xml:space="preserve"> Zamówienie udzielane jest w trybie podstawowym na podstawie: - art. 275 pkt </w:t>
            </w:r>
            <w:r w:rsidR="002C2033" w:rsidRPr="00FF1B17">
              <w:rPr>
                <w:rFonts w:cstheme="minorHAnsi"/>
                <w:sz w:val="24"/>
                <w:szCs w:val="24"/>
              </w:rPr>
              <w:t>1</w:t>
            </w:r>
            <w:r w:rsidRPr="00FF1B17">
              <w:rPr>
                <w:rFonts w:cstheme="minorHAnsi"/>
                <w:sz w:val="24"/>
                <w:szCs w:val="24"/>
              </w:rPr>
              <w:t xml:space="preserve"> ustawy </w:t>
            </w:r>
          </w:p>
        </w:tc>
        <w:tc>
          <w:tcPr>
            <w:tcW w:w="1874" w:type="dxa"/>
            <w:vAlign w:val="center"/>
            <w:hideMark/>
          </w:tcPr>
          <w:p w14:paraId="1F6DD7AB" w14:textId="5C143776" w:rsidR="00FA1C78" w:rsidRPr="00FF1B17" w:rsidRDefault="00FA1C78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 xml:space="preserve">  </w:t>
            </w:r>
            <w:r w:rsidR="002C2033" w:rsidRPr="00FF1B17">
              <w:rPr>
                <w:rFonts w:cstheme="minorHAnsi"/>
                <w:sz w:val="24"/>
                <w:szCs w:val="24"/>
              </w:rPr>
              <w:t>250</w:t>
            </w:r>
            <w:r w:rsidRPr="00FF1B17">
              <w:rPr>
                <w:rFonts w:cstheme="minorHAnsi"/>
                <w:sz w:val="24"/>
                <w:szCs w:val="24"/>
              </w:rPr>
              <w:t xml:space="preserve"> 000,00 zł </w:t>
            </w:r>
          </w:p>
        </w:tc>
        <w:tc>
          <w:tcPr>
            <w:tcW w:w="1671" w:type="dxa"/>
            <w:vAlign w:val="center"/>
            <w:hideMark/>
          </w:tcPr>
          <w:p w14:paraId="53F790D7" w14:textId="7C916B61" w:rsidR="00FA1C78" w:rsidRPr="00FF1B17" w:rsidRDefault="00FA1C78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 </w:t>
            </w:r>
            <w:r w:rsidR="002C2033" w:rsidRPr="00FF1B17">
              <w:rPr>
                <w:rFonts w:cstheme="minorHAnsi"/>
                <w:sz w:val="24"/>
                <w:szCs w:val="24"/>
              </w:rPr>
              <w:t>IV</w:t>
            </w:r>
            <w:r w:rsidRPr="00FF1B17">
              <w:rPr>
                <w:rFonts w:cstheme="minorHAnsi"/>
                <w:sz w:val="24"/>
                <w:szCs w:val="24"/>
              </w:rPr>
              <w:t xml:space="preserve"> kwartał 2021 </w:t>
            </w:r>
          </w:p>
        </w:tc>
        <w:tc>
          <w:tcPr>
            <w:tcW w:w="1763" w:type="dxa"/>
            <w:vAlign w:val="center"/>
            <w:hideMark/>
          </w:tcPr>
          <w:p w14:paraId="6A55712A" w14:textId="77777777" w:rsidR="002C2033" w:rsidRPr="00FF1B17" w:rsidRDefault="00FA1C78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 </w:t>
            </w:r>
            <w:r w:rsidR="002C2033" w:rsidRPr="00FF1B17">
              <w:rPr>
                <w:rFonts w:cstheme="minorHAnsi"/>
                <w:sz w:val="24"/>
                <w:szCs w:val="24"/>
              </w:rPr>
              <w:t>Zamówienie jest</w:t>
            </w:r>
          </w:p>
          <w:p w14:paraId="6AE337B7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odpowiednie dla MŚP:</w:t>
            </w:r>
          </w:p>
          <w:p w14:paraId="29DD510E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TAK</w:t>
            </w:r>
          </w:p>
          <w:p w14:paraId="2A7B5D61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strategiczne</w:t>
            </w:r>
          </w:p>
          <w:p w14:paraId="59BA1D2A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(zielone, społeczne,</w:t>
            </w:r>
          </w:p>
          <w:p w14:paraId="53FDC6AC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innowacyjne): NIE</w:t>
            </w:r>
          </w:p>
          <w:p w14:paraId="49BB9C56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zastrzeżone:</w:t>
            </w:r>
          </w:p>
          <w:p w14:paraId="3D695FA4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  <w:p w14:paraId="0E86EC99" w14:textId="77777777" w:rsidR="002C2033" w:rsidRPr="00FF1B17" w:rsidRDefault="002C2033" w:rsidP="002C20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Charakter zamówienia:</w:t>
            </w:r>
          </w:p>
          <w:p w14:paraId="5B7C5A27" w14:textId="692F7123" w:rsidR="00FA1C78" w:rsidRPr="00FF1B17" w:rsidRDefault="002C2033" w:rsidP="002C2033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zamówienia klasyczne</w:t>
            </w:r>
          </w:p>
        </w:tc>
      </w:tr>
    </w:tbl>
    <w:p w14:paraId="419A63A6" w14:textId="77777777" w:rsidR="00FA1C78" w:rsidRPr="00FF1B17" w:rsidRDefault="00FA1C78" w:rsidP="00FA1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outlineLvl w:val="1"/>
        <w:rPr>
          <w:rFonts w:cstheme="minorHAnsi"/>
          <w:b/>
          <w:bCs/>
          <w:sz w:val="24"/>
          <w:szCs w:val="24"/>
        </w:rPr>
      </w:pPr>
      <w:r w:rsidRPr="00FF1B17">
        <w:rPr>
          <w:rFonts w:cstheme="minorHAnsi"/>
          <w:b/>
          <w:bCs/>
          <w:sz w:val="24"/>
          <w:szCs w:val="24"/>
        </w:rPr>
        <w:lastRenderedPageBreak/>
        <w:t>2. Zamówienia o wartości równej lub przekraczającej progi unijne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3776"/>
        <w:gridCol w:w="3766"/>
        <w:gridCol w:w="1904"/>
        <w:gridCol w:w="1701"/>
        <w:gridCol w:w="1808"/>
      </w:tblGrid>
      <w:tr w:rsidR="006E06C2" w:rsidRPr="00FF1B17" w14:paraId="4C345E96" w14:textId="77777777" w:rsidTr="006E06C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246943D" w14:textId="77777777" w:rsidR="006E06C2" w:rsidRPr="00FF1B17" w:rsidRDefault="006E06C2" w:rsidP="00A668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B17">
              <w:rPr>
                <w:rFonts w:cstheme="minorHAnsi"/>
                <w:b/>
                <w:bCs/>
                <w:sz w:val="24"/>
                <w:szCs w:val="24"/>
              </w:rPr>
              <w:t>Pozycja Planu</w:t>
            </w:r>
          </w:p>
        </w:tc>
        <w:tc>
          <w:tcPr>
            <w:tcW w:w="3746" w:type="dxa"/>
            <w:vAlign w:val="center"/>
            <w:hideMark/>
          </w:tcPr>
          <w:p w14:paraId="58B1A4B3" w14:textId="77777777" w:rsidR="006E06C2" w:rsidRPr="00FF1B17" w:rsidRDefault="006E06C2" w:rsidP="00A668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B17">
              <w:rPr>
                <w:rFonts w:cstheme="minorHAns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3736" w:type="dxa"/>
            <w:vAlign w:val="center"/>
            <w:hideMark/>
          </w:tcPr>
          <w:p w14:paraId="32085E3D" w14:textId="77777777" w:rsidR="006E06C2" w:rsidRPr="00FF1B17" w:rsidRDefault="006E06C2" w:rsidP="00A668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B17">
              <w:rPr>
                <w:rFonts w:cstheme="minorHAnsi"/>
                <w:b/>
                <w:bCs/>
                <w:sz w:val="24"/>
                <w:szCs w:val="24"/>
              </w:rPr>
              <w:t>Przewidywany tryb/procedura zamówienia</w:t>
            </w:r>
          </w:p>
        </w:tc>
        <w:tc>
          <w:tcPr>
            <w:tcW w:w="1874" w:type="dxa"/>
            <w:vAlign w:val="center"/>
            <w:hideMark/>
          </w:tcPr>
          <w:p w14:paraId="061423A1" w14:textId="77777777" w:rsidR="006E06C2" w:rsidRPr="00FF1B17" w:rsidRDefault="006E06C2" w:rsidP="00A668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B17">
              <w:rPr>
                <w:rFonts w:cstheme="minorHAnsi"/>
                <w:b/>
                <w:bCs/>
                <w:sz w:val="24"/>
                <w:szCs w:val="24"/>
              </w:rPr>
              <w:t>Orientacyjna wartość zamówienia</w:t>
            </w:r>
          </w:p>
        </w:tc>
        <w:tc>
          <w:tcPr>
            <w:tcW w:w="1671" w:type="dxa"/>
            <w:vAlign w:val="center"/>
            <w:hideMark/>
          </w:tcPr>
          <w:p w14:paraId="4DA78651" w14:textId="77777777" w:rsidR="006E06C2" w:rsidRPr="00FF1B17" w:rsidRDefault="006E06C2" w:rsidP="00A668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B17">
              <w:rPr>
                <w:rFonts w:cstheme="minorHAnsi"/>
                <w:b/>
                <w:bCs/>
                <w:sz w:val="24"/>
                <w:szCs w:val="24"/>
              </w:rPr>
              <w:t>Termin wszczęcia postępowania</w:t>
            </w:r>
          </w:p>
        </w:tc>
        <w:tc>
          <w:tcPr>
            <w:tcW w:w="1763" w:type="dxa"/>
            <w:vAlign w:val="center"/>
            <w:hideMark/>
          </w:tcPr>
          <w:p w14:paraId="2ED8BF6C" w14:textId="77777777" w:rsidR="006E06C2" w:rsidRPr="00FF1B17" w:rsidRDefault="006E06C2" w:rsidP="00A668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B17">
              <w:rPr>
                <w:rFonts w:cstheme="minorHAnsi"/>
                <w:b/>
                <w:bCs/>
                <w:sz w:val="24"/>
                <w:szCs w:val="24"/>
              </w:rPr>
              <w:t>Informacje dodatkowe</w:t>
            </w:r>
          </w:p>
        </w:tc>
      </w:tr>
      <w:tr w:rsidR="006E06C2" w:rsidRPr="00FF1B17" w14:paraId="5671FA79" w14:textId="77777777" w:rsidTr="00A66804">
        <w:trPr>
          <w:tblCellSpacing w:w="15" w:type="dxa"/>
        </w:trPr>
        <w:tc>
          <w:tcPr>
            <w:tcW w:w="0" w:type="auto"/>
            <w:gridSpan w:val="6"/>
            <w:vAlign w:val="center"/>
          </w:tcPr>
          <w:p w14:paraId="101D7DDB" w14:textId="77777777" w:rsidR="006E06C2" w:rsidRPr="00FF1B17" w:rsidRDefault="006E06C2" w:rsidP="00A668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2. Dostawy</w:t>
            </w:r>
          </w:p>
        </w:tc>
      </w:tr>
      <w:tr w:rsidR="006E06C2" w:rsidRPr="00FF1B17" w14:paraId="08CD143F" w14:textId="77777777" w:rsidTr="006E06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2CB79" w14:textId="1CA8C92F" w:rsidR="006E06C2" w:rsidRPr="00FF1B17" w:rsidRDefault="006E06C2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2.2.1</w:t>
            </w:r>
            <w:r w:rsidRPr="00FF1B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  <w:vAlign w:val="center"/>
            <w:hideMark/>
          </w:tcPr>
          <w:p w14:paraId="3A69A631" w14:textId="77777777" w:rsidR="006E06C2" w:rsidRPr="00FF1B17" w:rsidRDefault="006E06C2" w:rsidP="006E06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Zakup energii elektrycznej dla Nowej</w:t>
            </w:r>
          </w:p>
          <w:p w14:paraId="02198437" w14:textId="77777777" w:rsidR="006E06C2" w:rsidRPr="00FF1B17" w:rsidRDefault="006E06C2" w:rsidP="006E06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Siedziby Archiwum Narodowego w</w:t>
            </w:r>
          </w:p>
          <w:p w14:paraId="57C8810A" w14:textId="27F1E05D" w:rsidR="006E06C2" w:rsidRPr="00FF1B17" w:rsidRDefault="006E06C2" w:rsidP="006E06C2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Krakowie przy ul. Rakowickiej 22e</w:t>
            </w:r>
          </w:p>
        </w:tc>
        <w:tc>
          <w:tcPr>
            <w:tcW w:w="3736" w:type="dxa"/>
            <w:vAlign w:val="center"/>
            <w:hideMark/>
          </w:tcPr>
          <w:p w14:paraId="7447EBB9" w14:textId="77777777" w:rsidR="00E7354C" w:rsidRPr="00FF1B17" w:rsidRDefault="00E7354C" w:rsidP="00E735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udzielane jest w trybie</w:t>
            </w:r>
          </w:p>
          <w:p w14:paraId="062B066E" w14:textId="77777777" w:rsidR="00E7354C" w:rsidRPr="00FF1B17" w:rsidRDefault="00E7354C" w:rsidP="00E735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zamówienia z wolnej ręki na podstawie:</w:t>
            </w:r>
          </w:p>
          <w:p w14:paraId="420B539E" w14:textId="3BA264EE" w:rsidR="006E06C2" w:rsidRPr="00FF1B17" w:rsidRDefault="00E7354C" w:rsidP="00E7354C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art. 214 ust. 1 pkt 5 ustawy</w:t>
            </w:r>
          </w:p>
        </w:tc>
        <w:tc>
          <w:tcPr>
            <w:tcW w:w="1874" w:type="dxa"/>
            <w:vAlign w:val="center"/>
            <w:hideMark/>
          </w:tcPr>
          <w:p w14:paraId="4793BF52" w14:textId="2B28EAE7" w:rsidR="006E06C2" w:rsidRPr="00FF1B17" w:rsidRDefault="006E06C2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 xml:space="preserve">  </w:t>
            </w:r>
            <w:r w:rsidR="00E7354C" w:rsidRPr="00FF1B17">
              <w:rPr>
                <w:rFonts w:cstheme="minorHAnsi"/>
                <w:sz w:val="24"/>
                <w:szCs w:val="24"/>
              </w:rPr>
              <w:t>254 520,00</w:t>
            </w:r>
            <w:r w:rsidRPr="00FF1B17">
              <w:rPr>
                <w:rFonts w:cstheme="minorHAnsi"/>
                <w:sz w:val="24"/>
                <w:szCs w:val="24"/>
              </w:rPr>
              <w:t xml:space="preserve"> zł </w:t>
            </w:r>
          </w:p>
        </w:tc>
        <w:tc>
          <w:tcPr>
            <w:tcW w:w="1671" w:type="dxa"/>
            <w:vAlign w:val="center"/>
            <w:hideMark/>
          </w:tcPr>
          <w:p w14:paraId="0A1F8E59" w14:textId="3726214B" w:rsidR="006E06C2" w:rsidRPr="00FF1B17" w:rsidRDefault="006E06C2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 xml:space="preserve">  I kwartał 2021 </w:t>
            </w:r>
          </w:p>
        </w:tc>
        <w:tc>
          <w:tcPr>
            <w:tcW w:w="1763" w:type="dxa"/>
            <w:vAlign w:val="center"/>
            <w:hideMark/>
          </w:tcPr>
          <w:p w14:paraId="77A4B2D6" w14:textId="77777777" w:rsidR="006E06C2" w:rsidRPr="00FF1B17" w:rsidRDefault="006E06C2" w:rsidP="00A668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 Zamówienie jest</w:t>
            </w:r>
          </w:p>
          <w:p w14:paraId="046DB907" w14:textId="77777777" w:rsidR="006E06C2" w:rsidRPr="00FF1B17" w:rsidRDefault="006E06C2" w:rsidP="00A668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odpowiednie dla MŚP:</w:t>
            </w:r>
          </w:p>
          <w:p w14:paraId="005FE9A2" w14:textId="77777777" w:rsidR="006E06C2" w:rsidRPr="00FF1B17" w:rsidRDefault="006E06C2" w:rsidP="00A668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TAK</w:t>
            </w:r>
          </w:p>
          <w:p w14:paraId="7A92A624" w14:textId="77777777" w:rsidR="006E06C2" w:rsidRPr="00FF1B17" w:rsidRDefault="006E06C2" w:rsidP="00A668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strategiczne</w:t>
            </w:r>
          </w:p>
          <w:p w14:paraId="66FCBF6B" w14:textId="77777777" w:rsidR="006E06C2" w:rsidRPr="00FF1B17" w:rsidRDefault="006E06C2" w:rsidP="00A668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(zielone, społeczne,</w:t>
            </w:r>
          </w:p>
          <w:p w14:paraId="09485C58" w14:textId="77777777" w:rsidR="006E06C2" w:rsidRPr="00FF1B17" w:rsidRDefault="006E06C2" w:rsidP="00A668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innowacyjne): NIE</w:t>
            </w:r>
          </w:p>
          <w:p w14:paraId="380B41BC" w14:textId="77777777" w:rsidR="006E06C2" w:rsidRPr="00FF1B17" w:rsidRDefault="006E06C2" w:rsidP="00A668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lastRenderedPageBreak/>
              <w:t>Zamówienie zastrzeżone:</w:t>
            </w:r>
          </w:p>
          <w:p w14:paraId="22E591C1" w14:textId="77777777" w:rsidR="006E06C2" w:rsidRPr="00FF1B17" w:rsidRDefault="006E06C2" w:rsidP="00A668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NIE</w:t>
            </w:r>
          </w:p>
          <w:p w14:paraId="5C156564" w14:textId="77777777" w:rsidR="006E06C2" w:rsidRPr="00FF1B17" w:rsidRDefault="006E06C2" w:rsidP="00A668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Charakter zamówienia:</w:t>
            </w:r>
          </w:p>
          <w:p w14:paraId="3BDF83B9" w14:textId="77777777" w:rsidR="006E06C2" w:rsidRPr="00FF1B17" w:rsidRDefault="006E06C2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zamówienia klasyczne</w:t>
            </w:r>
          </w:p>
        </w:tc>
      </w:tr>
      <w:tr w:rsidR="006E06C2" w:rsidRPr="00FF1B17" w14:paraId="0BF1FF0C" w14:textId="77777777" w:rsidTr="006E06C2">
        <w:trPr>
          <w:tblCellSpacing w:w="15" w:type="dxa"/>
        </w:trPr>
        <w:tc>
          <w:tcPr>
            <w:tcW w:w="0" w:type="auto"/>
            <w:vAlign w:val="center"/>
          </w:tcPr>
          <w:p w14:paraId="212125AC" w14:textId="13B94C92" w:rsidR="006E06C2" w:rsidRPr="00FF1B17" w:rsidRDefault="006E06C2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746" w:type="dxa"/>
            <w:vAlign w:val="center"/>
          </w:tcPr>
          <w:p w14:paraId="4C3A4CF1" w14:textId="77777777" w:rsidR="006E06C2" w:rsidRPr="00FF1B17" w:rsidRDefault="006E06C2" w:rsidP="006E06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Zakup energii elektrycznej dla Nowej</w:t>
            </w:r>
          </w:p>
          <w:p w14:paraId="73A6975C" w14:textId="77777777" w:rsidR="006E06C2" w:rsidRPr="00FF1B17" w:rsidRDefault="006E06C2" w:rsidP="006E06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Siedziby Archiwum Narodowego w</w:t>
            </w:r>
          </w:p>
          <w:p w14:paraId="0FAEFC32" w14:textId="59098E25" w:rsidR="006E06C2" w:rsidRPr="00FF1B17" w:rsidRDefault="006E06C2" w:rsidP="006E06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Krakowie przy ul. Rakowickiej 22e</w:t>
            </w:r>
          </w:p>
        </w:tc>
        <w:tc>
          <w:tcPr>
            <w:tcW w:w="3736" w:type="dxa"/>
            <w:vAlign w:val="center"/>
          </w:tcPr>
          <w:p w14:paraId="52343CE0" w14:textId="77777777" w:rsidR="00E7354C" w:rsidRPr="00FF1B17" w:rsidRDefault="00E7354C" w:rsidP="00E735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udzielane jest w trybie</w:t>
            </w:r>
          </w:p>
          <w:p w14:paraId="39103CC2" w14:textId="77777777" w:rsidR="00E7354C" w:rsidRPr="00FF1B17" w:rsidRDefault="00E7354C" w:rsidP="00E735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przetargu nieograniczonego na</w:t>
            </w:r>
          </w:p>
          <w:p w14:paraId="470DD34B" w14:textId="3EF7C115" w:rsidR="006E06C2" w:rsidRPr="00FF1B17" w:rsidRDefault="00E7354C" w:rsidP="00E7354C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podstawie: art. 132 ustawy</w:t>
            </w:r>
          </w:p>
        </w:tc>
        <w:tc>
          <w:tcPr>
            <w:tcW w:w="1874" w:type="dxa"/>
            <w:vAlign w:val="center"/>
          </w:tcPr>
          <w:p w14:paraId="786FC8DF" w14:textId="22A85ED1" w:rsidR="006E06C2" w:rsidRPr="00FF1B17" w:rsidRDefault="00E7354C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1 530 000,00 zł.</w:t>
            </w:r>
          </w:p>
        </w:tc>
        <w:tc>
          <w:tcPr>
            <w:tcW w:w="1671" w:type="dxa"/>
            <w:vAlign w:val="center"/>
          </w:tcPr>
          <w:p w14:paraId="737A110A" w14:textId="693A5FD2" w:rsidR="006E06C2" w:rsidRPr="00FF1B17" w:rsidRDefault="00E7354C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I kwartał</w:t>
            </w:r>
          </w:p>
        </w:tc>
        <w:tc>
          <w:tcPr>
            <w:tcW w:w="1763" w:type="dxa"/>
            <w:vAlign w:val="center"/>
          </w:tcPr>
          <w:p w14:paraId="026881FF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jest</w:t>
            </w:r>
          </w:p>
          <w:p w14:paraId="7E4FBCFE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odpowiednie dla MŚP:</w:t>
            </w:r>
          </w:p>
          <w:p w14:paraId="541266AB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TAK</w:t>
            </w:r>
          </w:p>
          <w:p w14:paraId="60F98B68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strategiczne</w:t>
            </w:r>
          </w:p>
          <w:p w14:paraId="6065F417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(zielone, społeczne,</w:t>
            </w:r>
          </w:p>
          <w:p w14:paraId="4251F1FE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innowacyjne): NIE</w:t>
            </w:r>
          </w:p>
          <w:p w14:paraId="5CBD7CBB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zastrzeżone:</w:t>
            </w:r>
          </w:p>
          <w:p w14:paraId="6C66FB81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NIE</w:t>
            </w:r>
          </w:p>
          <w:p w14:paraId="45CB8171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Charakter zamówienia:</w:t>
            </w:r>
          </w:p>
          <w:p w14:paraId="2CEC9A8E" w14:textId="2B31B660" w:rsidR="006E06C2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zamówienia klasyczne</w:t>
            </w:r>
          </w:p>
        </w:tc>
      </w:tr>
      <w:tr w:rsidR="00FF1B17" w:rsidRPr="00FF1B17" w14:paraId="49C01033" w14:textId="77777777" w:rsidTr="006E06C2">
        <w:trPr>
          <w:tblCellSpacing w:w="15" w:type="dxa"/>
        </w:trPr>
        <w:tc>
          <w:tcPr>
            <w:tcW w:w="0" w:type="auto"/>
            <w:vAlign w:val="center"/>
          </w:tcPr>
          <w:p w14:paraId="340CA590" w14:textId="4C9DDDA1" w:rsidR="00FF1B17" w:rsidRPr="00FF1B17" w:rsidRDefault="00FF1B17" w:rsidP="00A668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3746" w:type="dxa"/>
            <w:vAlign w:val="center"/>
          </w:tcPr>
          <w:p w14:paraId="3EA6D053" w14:textId="77777777" w:rsid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Zakup energii elektrycznej dla Nowej</w:t>
            </w:r>
          </w:p>
          <w:p w14:paraId="2092E6BB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Siedziby Archiwum Narodowego w</w:t>
            </w:r>
          </w:p>
          <w:p w14:paraId="3EAA60F6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Krakowie Oddział w Nowym</w:t>
            </w:r>
          </w:p>
          <w:p w14:paraId="64385CAD" w14:textId="0CD29A44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Sączu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F1B17">
              <w:rPr>
                <w:rFonts w:cstheme="minorHAnsi"/>
                <w:sz w:val="24"/>
                <w:szCs w:val="24"/>
              </w:rPr>
              <w:t>przy ul. 29 Listopada 12</w:t>
            </w:r>
          </w:p>
        </w:tc>
        <w:tc>
          <w:tcPr>
            <w:tcW w:w="3736" w:type="dxa"/>
            <w:vAlign w:val="center"/>
          </w:tcPr>
          <w:p w14:paraId="3C68B89E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udzielane jest w trybie</w:t>
            </w:r>
          </w:p>
          <w:p w14:paraId="187F56C6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przetargu nieograniczonego na</w:t>
            </w:r>
          </w:p>
          <w:p w14:paraId="6148511B" w14:textId="6830B2E8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podstawie: art. 132 ustawy</w:t>
            </w:r>
          </w:p>
        </w:tc>
        <w:tc>
          <w:tcPr>
            <w:tcW w:w="1874" w:type="dxa"/>
            <w:vAlign w:val="center"/>
          </w:tcPr>
          <w:p w14:paraId="2E5C671B" w14:textId="3F513F51" w:rsidR="00FF1B17" w:rsidRDefault="00FF1B17" w:rsidP="00A668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180 000,00</w:t>
            </w:r>
          </w:p>
        </w:tc>
        <w:tc>
          <w:tcPr>
            <w:tcW w:w="1671" w:type="dxa"/>
            <w:vAlign w:val="center"/>
          </w:tcPr>
          <w:p w14:paraId="29EC38AC" w14:textId="562881AB" w:rsidR="00FF1B17" w:rsidRPr="00FF1B17" w:rsidRDefault="00FF1B17" w:rsidP="00A668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kwartał</w:t>
            </w:r>
          </w:p>
        </w:tc>
        <w:tc>
          <w:tcPr>
            <w:tcW w:w="1763" w:type="dxa"/>
            <w:vAlign w:val="center"/>
          </w:tcPr>
          <w:p w14:paraId="43D5DADF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jest</w:t>
            </w:r>
          </w:p>
          <w:p w14:paraId="7E3A8276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odpowiednie dla MŚP:</w:t>
            </w:r>
          </w:p>
          <w:p w14:paraId="25ABE6D3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TAK</w:t>
            </w:r>
          </w:p>
          <w:p w14:paraId="4EC2ED2A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strategiczne</w:t>
            </w:r>
          </w:p>
          <w:p w14:paraId="27114D29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(zielone, społeczne,</w:t>
            </w:r>
          </w:p>
          <w:p w14:paraId="5DC9DCC2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innowacyjne): NIE</w:t>
            </w:r>
          </w:p>
          <w:p w14:paraId="2426E787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zastrzeżone:</w:t>
            </w:r>
          </w:p>
          <w:p w14:paraId="038CF2D9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NIE</w:t>
            </w:r>
          </w:p>
          <w:p w14:paraId="514D2946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Charakter zamówienia:</w:t>
            </w:r>
          </w:p>
          <w:p w14:paraId="6646EB5C" w14:textId="18355659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zamówienia klasyczne</w:t>
            </w:r>
          </w:p>
        </w:tc>
      </w:tr>
      <w:tr w:rsidR="006E06C2" w:rsidRPr="00FF1B17" w14:paraId="6EF6CEBE" w14:textId="77777777" w:rsidTr="006E06C2">
        <w:trPr>
          <w:tblCellSpacing w:w="15" w:type="dxa"/>
        </w:trPr>
        <w:tc>
          <w:tcPr>
            <w:tcW w:w="0" w:type="auto"/>
            <w:vAlign w:val="center"/>
          </w:tcPr>
          <w:p w14:paraId="73A2AD43" w14:textId="0D46AD9A" w:rsidR="006E06C2" w:rsidRPr="00FF1B17" w:rsidRDefault="006E06C2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2.2.</w:t>
            </w:r>
            <w:r w:rsidR="00FF1B1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46" w:type="dxa"/>
            <w:vAlign w:val="center"/>
          </w:tcPr>
          <w:p w14:paraId="1F3BFDFA" w14:textId="77777777" w:rsidR="006E06C2" w:rsidRPr="00FF1B17" w:rsidRDefault="006E06C2" w:rsidP="006E06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Dostawa wyposażenia siedziby</w:t>
            </w:r>
          </w:p>
          <w:p w14:paraId="5B8B2F18" w14:textId="77777777" w:rsidR="006E06C2" w:rsidRPr="00FF1B17" w:rsidRDefault="006E06C2" w:rsidP="006E06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Archiwum Narodowego w Krakowie</w:t>
            </w:r>
          </w:p>
          <w:p w14:paraId="42DDCAF7" w14:textId="059A8C4E" w:rsidR="006E06C2" w:rsidRPr="00FF1B17" w:rsidRDefault="006E06C2" w:rsidP="006E06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Oddział w Nowym Sączu</w:t>
            </w:r>
          </w:p>
        </w:tc>
        <w:tc>
          <w:tcPr>
            <w:tcW w:w="3736" w:type="dxa"/>
            <w:vAlign w:val="center"/>
          </w:tcPr>
          <w:p w14:paraId="05DCCE01" w14:textId="77777777" w:rsidR="00E7354C" w:rsidRPr="00FF1B17" w:rsidRDefault="00E7354C" w:rsidP="00E735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udzielane jest w trybie</w:t>
            </w:r>
          </w:p>
          <w:p w14:paraId="02D7A80D" w14:textId="77777777" w:rsidR="00E7354C" w:rsidRPr="00FF1B17" w:rsidRDefault="00E7354C" w:rsidP="00E735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przetargu nieograniczonego na</w:t>
            </w:r>
          </w:p>
          <w:p w14:paraId="51C047A9" w14:textId="2656AA3B" w:rsidR="006E06C2" w:rsidRPr="00FF1B17" w:rsidRDefault="00E7354C" w:rsidP="00E7354C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podstawie: art. 132 ustawy</w:t>
            </w:r>
          </w:p>
        </w:tc>
        <w:tc>
          <w:tcPr>
            <w:tcW w:w="1874" w:type="dxa"/>
            <w:vAlign w:val="center"/>
          </w:tcPr>
          <w:p w14:paraId="588A07BE" w14:textId="0102F33F" w:rsidR="006E06C2" w:rsidRPr="00FF1B17" w:rsidRDefault="00FF1B17" w:rsidP="00A668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1 000</w:t>
            </w:r>
            <w:r w:rsidR="00E7354C" w:rsidRPr="00FF1B17">
              <w:rPr>
                <w:rFonts w:cstheme="minorHAnsi"/>
                <w:sz w:val="24"/>
                <w:szCs w:val="24"/>
              </w:rPr>
              <w:t> 000,00 zł.</w:t>
            </w:r>
          </w:p>
        </w:tc>
        <w:tc>
          <w:tcPr>
            <w:tcW w:w="1671" w:type="dxa"/>
            <w:vAlign w:val="center"/>
          </w:tcPr>
          <w:p w14:paraId="4257ECB3" w14:textId="632597D8" w:rsidR="006E06C2" w:rsidRPr="00FF1B17" w:rsidRDefault="00E7354C" w:rsidP="00A66804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I</w:t>
            </w:r>
            <w:r w:rsidR="00FF1B17">
              <w:rPr>
                <w:rFonts w:cstheme="minorHAnsi"/>
                <w:sz w:val="24"/>
                <w:szCs w:val="24"/>
              </w:rPr>
              <w:t xml:space="preserve">II </w:t>
            </w:r>
            <w:r w:rsidR="00FF1B17" w:rsidRPr="00FF1B17">
              <w:rPr>
                <w:rFonts w:cstheme="minorHAnsi"/>
                <w:sz w:val="24"/>
                <w:szCs w:val="24"/>
              </w:rPr>
              <w:t xml:space="preserve"> </w:t>
            </w:r>
            <w:r w:rsidRPr="00FF1B17">
              <w:rPr>
                <w:rFonts w:cstheme="minorHAnsi"/>
                <w:sz w:val="24"/>
                <w:szCs w:val="24"/>
              </w:rPr>
              <w:t>kwartał</w:t>
            </w:r>
          </w:p>
        </w:tc>
        <w:tc>
          <w:tcPr>
            <w:tcW w:w="1763" w:type="dxa"/>
            <w:vAlign w:val="center"/>
          </w:tcPr>
          <w:p w14:paraId="64E820D5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jest</w:t>
            </w:r>
          </w:p>
          <w:p w14:paraId="384085AA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odpowiednie dla MŚP:</w:t>
            </w:r>
          </w:p>
          <w:p w14:paraId="1E548F05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TAK</w:t>
            </w:r>
          </w:p>
          <w:p w14:paraId="2CFF7880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strategiczne</w:t>
            </w:r>
          </w:p>
          <w:p w14:paraId="5FBE9D7D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(zielone, społeczne,</w:t>
            </w:r>
          </w:p>
          <w:p w14:paraId="2EACC031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lastRenderedPageBreak/>
              <w:t>innowacyjne): NIE</w:t>
            </w:r>
          </w:p>
          <w:p w14:paraId="3455F457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Zamówienie zastrzeżone:</w:t>
            </w:r>
          </w:p>
          <w:p w14:paraId="608B6D98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NIE</w:t>
            </w:r>
          </w:p>
          <w:p w14:paraId="5FF83EB4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Charakter zamówienia:</w:t>
            </w:r>
          </w:p>
          <w:p w14:paraId="42205F5A" w14:textId="518A5B1A" w:rsidR="006E06C2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z w:val="24"/>
                <w:szCs w:val="24"/>
              </w:rPr>
              <w:t>zamówienia klasyczne</w:t>
            </w:r>
          </w:p>
        </w:tc>
      </w:tr>
      <w:tr w:rsidR="006E06C2" w:rsidRPr="00FF1B17" w14:paraId="4018631B" w14:textId="77777777" w:rsidTr="006E06C2">
        <w:trPr>
          <w:tblCellSpacing w:w="15" w:type="dxa"/>
        </w:trPr>
        <w:tc>
          <w:tcPr>
            <w:tcW w:w="0" w:type="auto"/>
            <w:vAlign w:val="center"/>
          </w:tcPr>
          <w:p w14:paraId="2ECC8D88" w14:textId="40D8B04D" w:rsidR="006E06C2" w:rsidRPr="00FF1B17" w:rsidRDefault="006E06C2" w:rsidP="00A66804">
            <w:pPr>
              <w:rPr>
                <w:rFonts w:cstheme="minorHAnsi"/>
                <w:strike/>
                <w:sz w:val="24"/>
                <w:szCs w:val="24"/>
              </w:rPr>
            </w:pPr>
            <w:bookmarkStart w:id="0" w:name="_GoBack" w:colFirst="5" w:colLast="5"/>
            <w:r w:rsidRPr="00FF1B17">
              <w:rPr>
                <w:rFonts w:cstheme="minorHAnsi"/>
                <w:strike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3746" w:type="dxa"/>
            <w:vAlign w:val="center"/>
          </w:tcPr>
          <w:p w14:paraId="4F4BBDAE" w14:textId="77777777" w:rsidR="006E06C2" w:rsidRPr="00FF1B17" w:rsidRDefault="006E06C2" w:rsidP="006E06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Usługa przeprowadzki zasobu</w:t>
            </w:r>
          </w:p>
          <w:p w14:paraId="27B8AACF" w14:textId="77777777" w:rsidR="006E06C2" w:rsidRPr="00FF1B17" w:rsidRDefault="006E06C2" w:rsidP="006E06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archiwalnego z dotychczasowej</w:t>
            </w:r>
          </w:p>
          <w:p w14:paraId="727D7E92" w14:textId="77777777" w:rsidR="006E06C2" w:rsidRPr="00FF1B17" w:rsidRDefault="006E06C2" w:rsidP="006E06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lokalizacji Archiwum w Bochni do</w:t>
            </w:r>
          </w:p>
          <w:p w14:paraId="536D89CB" w14:textId="77777777" w:rsidR="006E06C2" w:rsidRPr="00FF1B17" w:rsidRDefault="006E06C2" w:rsidP="006E06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budynku Archiwum Narodowego w</w:t>
            </w:r>
          </w:p>
          <w:p w14:paraId="785E6901" w14:textId="2C4C1A2C" w:rsidR="006E06C2" w:rsidRPr="00FF1B17" w:rsidRDefault="006E06C2" w:rsidP="006E06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Krakowie</w:t>
            </w:r>
          </w:p>
        </w:tc>
        <w:tc>
          <w:tcPr>
            <w:tcW w:w="3736" w:type="dxa"/>
            <w:vAlign w:val="center"/>
          </w:tcPr>
          <w:p w14:paraId="6171C329" w14:textId="77777777" w:rsidR="006E06C2" w:rsidRPr="00FF1B17" w:rsidRDefault="006E06C2" w:rsidP="006E06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Zamówienie udzielane jest w trybie</w:t>
            </w:r>
          </w:p>
          <w:p w14:paraId="6458D9ED" w14:textId="77777777" w:rsidR="006E06C2" w:rsidRPr="00FF1B17" w:rsidRDefault="006E06C2" w:rsidP="006E06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zamówienia z wolnej ręki na podstawie:</w:t>
            </w:r>
          </w:p>
          <w:p w14:paraId="58EF39F5" w14:textId="3FAD57BA" w:rsidR="006E06C2" w:rsidRPr="00FF1B17" w:rsidRDefault="006E06C2" w:rsidP="006E06C2">
            <w:pPr>
              <w:rPr>
                <w:rFonts w:cstheme="minorHAnsi"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art. 214 ust. 1 pkt 7 ustawy</w:t>
            </w:r>
          </w:p>
        </w:tc>
        <w:tc>
          <w:tcPr>
            <w:tcW w:w="1874" w:type="dxa"/>
            <w:vAlign w:val="center"/>
          </w:tcPr>
          <w:p w14:paraId="6C8F49BD" w14:textId="44E68DD6" w:rsidR="006E06C2" w:rsidRPr="00FF1B17" w:rsidRDefault="006E06C2" w:rsidP="00A66804">
            <w:pPr>
              <w:rPr>
                <w:rFonts w:cstheme="minorHAnsi"/>
                <w:strike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800 000,00 zł.</w:t>
            </w:r>
          </w:p>
        </w:tc>
        <w:tc>
          <w:tcPr>
            <w:tcW w:w="1671" w:type="dxa"/>
            <w:vAlign w:val="center"/>
          </w:tcPr>
          <w:p w14:paraId="500CBA6A" w14:textId="46D4D6CE" w:rsidR="006E06C2" w:rsidRPr="00FF1B17" w:rsidRDefault="00E7354C" w:rsidP="00A66804">
            <w:pPr>
              <w:rPr>
                <w:rFonts w:cstheme="minorHAnsi"/>
                <w:strike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II kwartał</w:t>
            </w:r>
          </w:p>
        </w:tc>
        <w:tc>
          <w:tcPr>
            <w:tcW w:w="1763" w:type="dxa"/>
            <w:vAlign w:val="center"/>
          </w:tcPr>
          <w:p w14:paraId="5D52C200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Zamówienie jest</w:t>
            </w:r>
          </w:p>
          <w:p w14:paraId="4AE95783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odpowiednie dla MŚP:</w:t>
            </w:r>
          </w:p>
          <w:p w14:paraId="74CF0A70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TAK</w:t>
            </w:r>
          </w:p>
          <w:p w14:paraId="45D06053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Zamówienie strategiczne</w:t>
            </w:r>
          </w:p>
          <w:p w14:paraId="660C30E2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(zielone, społeczne,</w:t>
            </w:r>
          </w:p>
          <w:p w14:paraId="7CBC3B0B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innowacyjne): NIE</w:t>
            </w:r>
          </w:p>
          <w:p w14:paraId="5C32193E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Zamówienie zastrzeżone:</w:t>
            </w:r>
          </w:p>
          <w:p w14:paraId="08FF504B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NIE</w:t>
            </w:r>
          </w:p>
          <w:p w14:paraId="45B80EE2" w14:textId="77777777" w:rsidR="00FF1B17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Charakter zamówienia:</w:t>
            </w:r>
          </w:p>
          <w:p w14:paraId="13585DEF" w14:textId="411FD270" w:rsidR="006E06C2" w:rsidRPr="00FF1B17" w:rsidRDefault="00FF1B17" w:rsidP="00FF1B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sz w:val="24"/>
                <w:szCs w:val="24"/>
              </w:rPr>
            </w:pPr>
            <w:r w:rsidRPr="00FF1B17">
              <w:rPr>
                <w:rFonts w:cstheme="minorHAnsi"/>
                <w:strike/>
                <w:sz w:val="24"/>
                <w:szCs w:val="24"/>
              </w:rPr>
              <w:t>zamówienia klasyczne</w:t>
            </w:r>
          </w:p>
        </w:tc>
      </w:tr>
      <w:bookmarkEnd w:id="0"/>
    </w:tbl>
    <w:p w14:paraId="41FD44B6" w14:textId="77777777" w:rsidR="00FA1C78" w:rsidRPr="00FF1B17" w:rsidRDefault="00FA1C78" w:rsidP="00FA1C78">
      <w:pPr>
        <w:rPr>
          <w:rFonts w:cstheme="minorHAnsi"/>
          <w:sz w:val="24"/>
          <w:szCs w:val="24"/>
        </w:rPr>
      </w:pPr>
    </w:p>
    <w:sectPr w:rsidR="00FA1C78" w:rsidRPr="00FF1B17" w:rsidSect="00FA1C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F0"/>
    <w:rsid w:val="002C2033"/>
    <w:rsid w:val="004B06F0"/>
    <w:rsid w:val="006E06C2"/>
    <w:rsid w:val="00A306C5"/>
    <w:rsid w:val="00B8438D"/>
    <w:rsid w:val="00E7354C"/>
    <w:rsid w:val="00FA1C78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1885"/>
  <w15:chartTrackingRefBased/>
  <w15:docId w15:val="{AEA87B76-FE2C-40FD-918A-4A93D289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Chlewicka</dc:creator>
  <cp:keywords/>
  <dc:description/>
  <cp:lastModifiedBy>Renata Chlewicka</cp:lastModifiedBy>
  <cp:revision>4</cp:revision>
  <dcterms:created xsi:type="dcterms:W3CDTF">2022-07-07T11:24:00Z</dcterms:created>
  <dcterms:modified xsi:type="dcterms:W3CDTF">2022-07-07T12:00:00Z</dcterms:modified>
</cp:coreProperties>
</file>