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3F51CC" w:rsidRDefault="00637D35" w:rsidP="00653467">
      <w:pPr>
        <w:rPr>
          <w:rFonts w:cs="Arial"/>
          <w:noProof/>
          <w:sz w:val="24"/>
          <w:szCs w:val="24"/>
        </w:rPr>
      </w:pPr>
      <w:r w:rsidRPr="003F51CC">
        <w:rPr>
          <w:noProof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37E" w:rsidRPr="003F51CC" w:rsidRDefault="002E137E" w:rsidP="002E137E">
      <w:pPr>
        <w:spacing w:line="276" w:lineRule="auto"/>
        <w:rPr>
          <w:rFonts w:cs="Arial"/>
          <w:szCs w:val="22"/>
        </w:rPr>
      </w:pPr>
    </w:p>
    <w:p w:rsidR="00E5298A" w:rsidRDefault="00E5298A" w:rsidP="0056682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NZP.26.2.2022</w:t>
      </w:r>
      <w:r w:rsidR="0056682C">
        <w:rPr>
          <w:rFonts w:ascii="Palatino Linotype" w:hAnsi="Palatino Linotype"/>
          <w:sz w:val="24"/>
          <w:szCs w:val="24"/>
        </w:rPr>
        <w:tab/>
      </w:r>
      <w:r w:rsidR="0056682C">
        <w:rPr>
          <w:rFonts w:ascii="Palatino Linotype" w:hAnsi="Palatino Linotype"/>
          <w:sz w:val="24"/>
          <w:szCs w:val="24"/>
        </w:rPr>
        <w:tab/>
      </w:r>
      <w:r w:rsidR="0056682C">
        <w:rPr>
          <w:rFonts w:ascii="Palatino Linotype" w:hAnsi="Palatino Linotype"/>
          <w:sz w:val="24"/>
          <w:szCs w:val="24"/>
        </w:rPr>
        <w:tab/>
      </w:r>
      <w:r w:rsidR="0056682C">
        <w:rPr>
          <w:rFonts w:ascii="Palatino Linotype" w:hAnsi="Palatino Linotype"/>
          <w:sz w:val="24"/>
          <w:szCs w:val="24"/>
        </w:rPr>
        <w:tab/>
      </w:r>
      <w:r w:rsidR="0056682C">
        <w:rPr>
          <w:rFonts w:ascii="Palatino Linotype" w:hAnsi="Palatino Linotype"/>
          <w:sz w:val="24"/>
          <w:szCs w:val="24"/>
        </w:rPr>
        <w:tab/>
      </w:r>
      <w:r w:rsidR="0056682C">
        <w:rPr>
          <w:rFonts w:ascii="Palatino Linotype" w:hAnsi="Palatino Linotype"/>
          <w:sz w:val="24"/>
          <w:szCs w:val="24"/>
        </w:rPr>
        <w:tab/>
      </w:r>
      <w:r w:rsidR="0056682C">
        <w:rPr>
          <w:rFonts w:ascii="Palatino Linotype" w:hAnsi="Palatino Linotype"/>
          <w:sz w:val="24"/>
          <w:szCs w:val="24"/>
        </w:rPr>
        <w:tab/>
        <w:t xml:space="preserve">       </w:t>
      </w:r>
      <w:r>
        <w:rPr>
          <w:rFonts w:ascii="Palatino Linotype" w:hAnsi="Palatino Linotype"/>
          <w:sz w:val="24"/>
          <w:szCs w:val="24"/>
        </w:rPr>
        <w:t>Kraków, 01.06.2022</w:t>
      </w:r>
      <w:r w:rsidR="0056682C">
        <w:rPr>
          <w:rFonts w:ascii="Palatino Linotype" w:hAnsi="Palatino Linotype"/>
          <w:sz w:val="24"/>
          <w:szCs w:val="24"/>
        </w:rPr>
        <w:t xml:space="preserve"> r.</w:t>
      </w:r>
    </w:p>
    <w:p w:rsidR="00E5298A" w:rsidRDefault="00E5298A" w:rsidP="00E5298A">
      <w:pPr>
        <w:jc w:val="both"/>
        <w:rPr>
          <w:rFonts w:ascii="Palatino Linotype" w:hAnsi="Palatino Linotype"/>
          <w:sz w:val="24"/>
          <w:szCs w:val="24"/>
        </w:rPr>
      </w:pPr>
    </w:p>
    <w:p w:rsidR="0056682C" w:rsidRPr="00DC1007" w:rsidRDefault="0056682C" w:rsidP="00E5298A">
      <w:pPr>
        <w:jc w:val="both"/>
        <w:rPr>
          <w:rFonts w:ascii="Palatino Linotype" w:hAnsi="Palatino Linotype"/>
          <w:sz w:val="24"/>
          <w:szCs w:val="24"/>
        </w:rPr>
      </w:pPr>
    </w:p>
    <w:p w:rsidR="00E5298A" w:rsidRPr="008216D8" w:rsidRDefault="00E5298A" w:rsidP="00E5298A">
      <w:pPr>
        <w:pStyle w:val="Nagwek"/>
        <w:jc w:val="both"/>
        <w:rPr>
          <w:rStyle w:val="Pogrubienie"/>
          <w:rFonts w:ascii="Palatino Linotype" w:hAnsi="Palatino Linotype" w:cs="Arial"/>
        </w:rPr>
      </w:pPr>
      <w:r w:rsidRPr="0056682C">
        <w:rPr>
          <w:rStyle w:val="Pogrubienie"/>
          <w:rFonts w:ascii="Palatino Linotype" w:hAnsi="Palatino Linotype"/>
          <w:b w:val="0"/>
          <w:sz w:val="24"/>
          <w:szCs w:val="24"/>
        </w:rPr>
        <w:t>Dotyczy:</w:t>
      </w:r>
      <w:r w:rsidRPr="008C40AB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bookmarkStart w:id="0" w:name="_GoBack"/>
      <w:bookmarkEnd w:id="0"/>
      <w:r w:rsidRPr="008C40AB">
        <w:rPr>
          <w:rFonts w:ascii="Palatino Linotype" w:hAnsi="Palatino Linotype" w:cs="Arial"/>
          <w:b/>
          <w:bCs/>
          <w:sz w:val="24"/>
          <w:szCs w:val="24"/>
        </w:rPr>
        <w:t xml:space="preserve">postępowania o udzielenie zamówienia na </w:t>
      </w:r>
      <w:r w:rsidRPr="00FF7C19">
        <w:rPr>
          <w:rFonts w:ascii="Palatino Linotype" w:hAnsi="Palatino Linotype" w:cs="Arial"/>
          <w:b/>
          <w:bCs/>
        </w:rPr>
        <w:t>„</w:t>
      </w:r>
      <w:r w:rsidRPr="00FF7C19">
        <w:rPr>
          <w:rFonts w:ascii="Palatino Linotype" w:hAnsi="Palatino Linotype" w:cstheme="minorHAnsi"/>
          <w:b/>
        </w:rPr>
        <w:t>Dostawę energii elektrycznej dla</w:t>
      </w:r>
      <w:r w:rsidRPr="00FF7C19">
        <w:rPr>
          <w:rFonts w:ascii="Palatino Linotype" w:hAnsi="Palatino Linotype" w:cstheme="minorHAnsi"/>
        </w:rPr>
        <w:t xml:space="preserve"> s</w:t>
      </w:r>
      <w:r w:rsidRPr="00FF7C19">
        <w:rPr>
          <w:rFonts w:ascii="Palatino Linotype" w:hAnsi="Palatino Linotype" w:cstheme="minorHAnsi"/>
          <w:b/>
        </w:rPr>
        <w:t>iedziby Archiwum Narodowego w Krakowie przy ul. Rakowickiej 22e.</w:t>
      </w:r>
      <w:r w:rsidRPr="00FF7C19">
        <w:rPr>
          <w:rFonts w:ascii="Palatino Linotype" w:hAnsi="Palatino Linotype"/>
          <w:b/>
          <w:bCs/>
        </w:rPr>
        <w:t>”.</w:t>
      </w:r>
    </w:p>
    <w:p w:rsidR="00E5298A" w:rsidRPr="00DC1007" w:rsidRDefault="00E5298A" w:rsidP="00E5298A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E5298A" w:rsidRPr="00DC1007" w:rsidRDefault="00E5298A" w:rsidP="0056682C">
      <w:pPr>
        <w:spacing w:before="240" w:after="240"/>
        <w:jc w:val="center"/>
        <w:rPr>
          <w:rFonts w:ascii="Palatino Linotype" w:hAnsi="Palatino Linotype"/>
          <w:b/>
          <w:sz w:val="24"/>
          <w:szCs w:val="24"/>
        </w:rPr>
      </w:pPr>
      <w:r w:rsidRPr="00DC1007">
        <w:rPr>
          <w:rFonts w:ascii="Palatino Linotype" w:hAnsi="Palatino Linotype"/>
          <w:b/>
          <w:sz w:val="24"/>
          <w:szCs w:val="24"/>
        </w:rPr>
        <w:t>PROTOKÓŁ Z OTWARCIA OFERT</w:t>
      </w:r>
    </w:p>
    <w:p w:rsidR="00E5298A" w:rsidRPr="00DC1007" w:rsidRDefault="00E5298A" w:rsidP="00E5298A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:rsidR="00E5298A" w:rsidRPr="00DC1007" w:rsidRDefault="00E5298A" w:rsidP="00E5298A">
      <w:pPr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Otwarcie ofert odbyło się w dniu </w:t>
      </w:r>
      <w:r>
        <w:rPr>
          <w:rFonts w:ascii="Palatino Linotype" w:hAnsi="Palatino Linotype" w:cs="Arial"/>
          <w:sz w:val="24"/>
          <w:szCs w:val="24"/>
        </w:rPr>
        <w:t>01.06.2022</w:t>
      </w:r>
      <w:r w:rsidRPr="00DC1007">
        <w:rPr>
          <w:rFonts w:ascii="Palatino Linotype" w:hAnsi="Palatino Linotype" w:cs="Arial"/>
          <w:sz w:val="24"/>
          <w:szCs w:val="24"/>
        </w:rPr>
        <w:t xml:space="preserve"> r. o godz. 1</w:t>
      </w:r>
      <w:r>
        <w:rPr>
          <w:rFonts w:ascii="Palatino Linotype" w:hAnsi="Palatino Linotype" w:cs="Arial"/>
          <w:sz w:val="24"/>
          <w:szCs w:val="24"/>
        </w:rPr>
        <w:t>2</w:t>
      </w:r>
      <w:r w:rsidRPr="00DC1007">
        <w:rPr>
          <w:rFonts w:ascii="Palatino Linotype" w:hAnsi="Palatino Linotype" w:cs="Arial"/>
          <w:sz w:val="24"/>
          <w:szCs w:val="24"/>
        </w:rPr>
        <w:t>.00 w Archiwum Narodowym w Krakowie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E5298A" w:rsidRPr="00DC1007" w:rsidRDefault="00E5298A" w:rsidP="00E5298A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Do upływu terminu składania ofert </w:t>
      </w:r>
      <w:r w:rsidRPr="00382373">
        <w:rPr>
          <w:rFonts w:ascii="Palatino Linotype" w:hAnsi="Palatino Linotype" w:cs="Arial"/>
          <w:sz w:val="24"/>
          <w:szCs w:val="24"/>
        </w:rPr>
        <w:t xml:space="preserve">złożono </w:t>
      </w:r>
      <w:r>
        <w:rPr>
          <w:rFonts w:ascii="Palatino Linotype" w:hAnsi="Palatino Linotype" w:cs="Arial"/>
          <w:sz w:val="24"/>
          <w:szCs w:val="24"/>
        </w:rPr>
        <w:t xml:space="preserve">5 </w:t>
      </w:r>
      <w:r w:rsidRPr="00382373">
        <w:rPr>
          <w:rFonts w:ascii="Palatino Linotype" w:hAnsi="Palatino Linotype" w:cs="Arial"/>
          <w:sz w:val="24"/>
          <w:szCs w:val="24"/>
        </w:rPr>
        <w:t>ofert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E5298A" w:rsidRPr="00DC1007" w:rsidRDefault="00E5298A" w:rsidP="00E5298A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:rsidR="00E5298A" w:rsidRDefault="00E5298A" w:rsidP="0056682C">
      <w:pPr>
        <w:spacing w:before="120" w:after="120"/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DC1007"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  <w:r w:rsidR="0056682C">
        <w:rPr>
          <w:rFonts w:ascii="Palatino Linotype" w:hAnsi="Palatino Linotype" w:cs="Arial"/>
          <w:b/>
          <w:bCs/>
          <w:sz w:val="24"/>
          <w:szCs w:val="24"/>
        </w:rPr>
        <w:t>:</w:t>
      </w:r>
    </w:p>
    <w:p w:rsidR="00E5298A" w:rsidRDefault="00E5298A" w:rsidP="00E5298A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3685"/>
      </w:tblGrid>
      <w:tr w:rsidR="00E5298A" w:rsidRPr="008C71F1" w:rsidTr="00566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8A" w:rsidRPr="008C71F1" w:rsidRDefault="00E5298A" w:rsidP="00F935CE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  <w:r w:rsidRPr="008C71F1">
              <w:rPr>
                <w:rFonts w:ascii="Palatino Linotype" w:hAnsi="Palatino Linotype" w:cs="Arial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A" w:rsidRPr="008C71F1" w:rsidRDefault="00E5298A" w:rsidP="00F935CE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  <w:r w:rsidRPr="008C71F1">
              <w:rPr>
                <w:rFonts w:ascii="Palatino Linotype" w:hAnsi="Palatino Linotype" w:cs="Arial"/>
                <w:b/>
              </w:rPr>
              <w:t>Nazwa i adres wykonawcy</w:t>
            </w:r>
          </w:p>
          <w:p w:rsidR="00E5298A" w:rsidRPr="008C71F1" w:rsidRDefault="00E5298A" w:rsidP="00F935CE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A" w:rsidRPr="008C71F1" w:rsidRDefault="00E5298A" w:rsidP="00F935CE">
            <w:pPr>
              <w:pStyle w:val="Tekstpodstawowy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Cena brutto </w:t>
            </w:r>
          </w:p>
        </w:tc>
      </w:tr>
      <w:tr w:rsidR="00E5298A" w:rsidRPr="008C71F1" w:rsidTr="00566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8A" w:rsidRPr="0056682C" w:rsidRDefault="00E5298A" w:rsidP="00F935CE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 w:rsidRPr="0056682C"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A" w:rsidRPr="0056682C" w:rsidRDefault="00E5298A" w:rsidP="00F935CE">
            <w:pPr>
              <w:rPr>
                <w:rFonts w:ascii="Palatino Linotype" w:hAnsi="Palatino Linotype" w:cs="Arial"/>
                <w:bCs/>
                <w:sz w:val="24"/>
                <w:szCs w:val="24"/>
              </w:rPr>
            </w:pPr>
            <w:r w:rsidRPr="0056682C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Entrade Sp. z o.o.</w:t>
            </w:r>
            <w:r w:rsidRPr="0056682C">
              <w:rPr>
                <w:rFonts w:ascii="Palatino Linotype" w:hAnsi="Palatino Linotype" w:cs="Arial"/>
                <w:bCs/>
                <w:sz w:val="24"/>
                <w:szCs w:val="24"/>
              </w:rPr>
              <w:t>, 05-850 Jawczyce, ul. Poznańska 86/88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8A" w:rsidRPr="0056682C" w:rsidRDefault="00F301AD" w:rsidP="0056682C">
            <w:pPr>
              <w:pStyle w:val="Tekstpodstawowy"/>
              <w:jc w:val="center"/>
              <w:rPr>
                <w:rFonts w:ascii="Palatino Linotype" w:hAnsi="Palatino Linotype" w:cs="Arial"/>
                <w:b/>
                <w:bCs/>
                <w:lang w:val="pl-PL" w:eastAsia="pl-PL"/>
              </w:rPr>
            </w:pPr>
            <w:r w:rsidRPr="0056682C">
              <w:rPr>
                <w:rFonts w:ascii="Palatino Linotype" w:hAnsi="Palatino Linotype" w:cs="Arial"/>
                <w:b/>
                <w:bCs/>
                <w:lang w:val="pl-PL" w:eastAsia="pl-PL"/>
              </w:rPr>
              <w:t>2 857 352,40 zł</w:t>
            </w:r>
          </w:p>
        </w:tc>
      </w:tr>
      <w:tr w:rsidR="00E5298A" w:rsidRPr="008C71F1" w:rsidTr="00566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8A" w:rsidRPr="0056682C" w:rsidRDefault="00E5298A" w:rsidP="00F935CE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 w:rsidRPr="0056682C"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A" w:rsidRPr="0056682C" w:rsidRDefault="002C2955" w:rsidP="0056682C">
            <w:pPr>
              <w:rPr>
                <w:rFonts w:ascii="Palatino Linotype" w:hAnsi="Palatino Linotype" w:cs="Arial"/>
                <w:bCs/>
                <w:sz w:val="24"/>
                <w:szCs w:val="24"/>
              </w:rPr>
            </w:pPr>
            <w:r w:rsidRPr="0056682C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PGE OBRÓT S.A</w:t>
            </w:r>
            <w:r w:rsidR="00D32E0C" w:rsidRPr="0056682C">
              <w:rPr>
                <w:rFonts w:ascii="Palatino Linotype" w:hAnsi="Palatino Linotype" w:cs="Arial"/>
                <w:bCs/>
                <w:sz w:val="24"/>
                <w:szCs w:val="24"/>
              </w:rPr>
              <w:t>,</w:t>
            </w:r>
            <w:r w:rsidR="0056682C">
              <w:rPr>
                <w:rFonts w:ascii="Palatino Linotype" w:hAnsi="Palatino Linotype" w:cs="Arial"/>
                <w:bCs/>
                <w:sz w:val="24"/>
                <w:szCs w:val="24"/>
              </w:rPr>
              <w:t xml:space="preserve"> </w:t>
            </w:r>
            <w:r w:rsidR="00D32E0C" w:rsidRPr="0056682C">
              <w:rPr>
                <w:rFonts w:ascii="Palatino Linotype" w:hAnsi="Palatino Linotype" w:cs="Arial"/>
                <w:bCs/>
                <w:sz w:val="24"/>
                <w:szCs w:val="24"/>
              </w:rPr>
              <w:t>ul. 8-go Marca 6, 35-959 Rzeszów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8A" w:rsidRPr="0056682C" w:rsidRDefault="00D32E0C" w:rsidP="0056682C">
            <w:pPr>
              <w:jc w:val="center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56682C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2 442 258,00 zł</w:t>
            </w:r>
          </w:p>
        </w:tc>
      </w:tr>
      <w:tr w:rsidR="00E5298A" w:rsidRPr="008C71F1" w:rsidTr="0056682C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8A" w:rsidRPr="0056682C" w:rsidRDefault="00E5298A" w:rsidP="00F935CE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 w:rsidRPr="0056682C">
              <w:rPr>
                <w:rFonts w:ascii="Palatino Linotype" w:hAnsi="Palatino Linotype" w:cs="Arial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A" w:rsidRPr="0056682C" w:rsidRDefault="002C2955" w:rsidP="00F935CE">
            <w:pPr>
              <w:rPr>
                <w:rFonts w:ascii="Palatino Linotype" w:hAnsi="Palatino Linotype" w:cs="Arial"/>
                <w:bCs/>
                <w:sz w:val="24"/>
                <w:szCs w:val="24"/>
              </w:rPr>
            </w:pPr>
            <w:r w:rsidRPr="0056682C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TAURON Sprzedaż Sp. z o.o.</w:t>
            </w:r>
            <w:r w:rsidRPr="0056682C">
              <w:rPr>
                <w:rFonts w:ascii="Palatino Linotype" w:hAnsi="Palatino Linotype" w:cs="Arial"/>
                <w:bCs/>
                <w:sz w:val="24"/>
                <w:szCs w:val="24"/>
              </w:rPr>
              <w:t>, 30-417 Kraków, ul. Łagiewnicka 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8A" w:rsidRPr="0056682C" w:rsidRDefault="00FD50C6" w:rsidP="0056682C">
            <w:pPr>
              <w:pStyle w:val="Tekstpodstawowy"/>
              <w:jc w:val="center"/>
              <w:rPr>
                <w:rFonts w:ascii="Palatino Linotype" w:hAnsi="Palatino Linotype" w:cs="Arial"/>
                <w:b/>
                <w:bCs/>
                <w:lang w:val="pl-PL" w:eastAsia="pl-PL"/>
              </w:rPr>
            </w:pPr>
            <w:r w:rsidRPr="0056682C">
              <w:rPr>
                <w:rFonts w:ascii="Palatino Linotype" w:hAnsi="Palatino Linotype" w:cs="Arial"/>
                <w:b/>
                <w:bCs/>
                <w:lang w:val="pl-PL" w:eastAsia="pl-PL"/>
              </w:rPr>
              <w:t>2 371 584,60 zł</w:t>
            </w:r>
          </w:p>
        </w:tc>
      </w:tr>
      <w:tr w:rsidR="00E5298A" w:rsidRPr="008C71F1" w:rsidTr="00566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8A" w:rsidRPr="0056682C" w:rsidRDefault="00E5298A" w:rsidP="00F935CE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 w:rsidRPr="0056682C"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A" w:rsidRPr="0056682C" w:rsidRDefault="00F301AD" w:rsidP="00F301AD">
            <w:pPr>
              <w:rPr>
                <w:rFonts w:ascii="Palatino Linotype" w:hAnsi="Palatino Linotype" w:cs="Arial"/>
                <w:bCs/>
                <w:sz w:val="24"/>
                <w:szCs w:val="24"/>
              </w:rPr>
            </w:pPr>
            <w:r w:rsidRPr="0056682C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ONE S.A.</w:t>
            </w:r>
            <w:r w:rsidRPr="0056682C">
              <w:rPr>
                <w:rFonts w:ascii="Palatino Linotype" w:hAnsi="Palatino Linotype" w:cs="Arial"/>
                <w:bCs/>
                <w:sz w:val="24"/>
                <w:szCs w:val="24"/>
              </w:rPr>
              <w:t>,</w:t>
            </w:r>
            <w:r w:rsidR="0056682C">
              <w:rPr>
                <w:rFonts w:ascii="Palatino Linotype" w:hAnsi="Palatino Linotype" w:cs="Arial"/>
                <w:bCs/>
                <w:sz w:val="24"/>
                <w:szCs w:val="24"/>
              </w:rPr>
              <w:t xml:space="preserve"> </w:t>
            </w:r>
            <w:r w:rsidRPr="0056682C">
              <w:rPr>
                <w:rFonts w:ascii="Palatino Linotype" w:hAnsi="Palatino Linotype" w:cs="Arial"/>
                <w:bCs/>
                <w:sz w:val="24"/>
                <w:szCs w:val="24"/>
              </w:rPr>
              <w:t>ul. Adama Naruszewicza 27 lok. 2, 02-627 Warszawa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55" w:rsidRPr="0056682C" w:rsidRDefault="00F301AD" w:rsidP="0056682C">
            <w:pPr>
              <w:pStyle w:val="Tekstpodstawowy"/>
              <w:jc w:val="center"/>
              <w:rPr>
                <w:rFonts w:ascii="Palatino Linotype" w:hAnsi="Palatino Linotype" w:cs="Arial"/>
                <w:b/>
                <w:bCs/>
                <w:lang w:val="pl-PL" w:eastAsia="pl-PL"/>
              </w:rPr>
            </w:pPr>
            <w:r w:rsidRPr="0056682C">
              <w:rPr>
                <w:rFonts w:ascii="Palatino Linotype" w:hAnsi="Palatino Linotype" w:cs="Arial"/>
                <w:b/>
                <w:bCs/>
                <w:lang w:val="pl-PL" w:eastAsia="pl-PL"/>
              </w:rPr>
              <w:t>2 544 446,88 zł</w:t>
            </w:r>
          </w:p>
        </w:tc>
      </w:tr>
      <w:tr w:rsidR="002C2955" w:rsidRPr="008C71F1" w:rsidTr="00566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55" w:rsidRPr="0056682C" w:rsidRDefault="002C2955" w:rsidP="00F935CE">
            <w:pPr>
              <w:pStyle w:val="Tekstpodstawowy"/>
              <w:jc w:val="center"/>
              <w:rPr>
                <w:rFonts w:ascii="Palatino Linotype" w:hAnsi="Palatino Linotype" w:cs="Arial"/>
                <w:lang w:val="pl-PL"/>
              </w:rPr>
            </w:pPr>
            <w:r w:rsidRPr="0056682C">
              <w:rPr>
                <w:rFonts w:ascii="Palatino Linotype" w:hAnsi="Palatino Linotype" w:cs="Arial"/>
                <w:lang w:val="pl-PL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5" w:rsidRPr="0056682C" w:rsidRDefault="002C2955" w:rsidP="0056682C">
            <w:pPr>
              <w:rPr>
                <w:rFonts w:ascii="Palatino Linotype" w:hAnsi="Palatino Linotype" w:cs="Arial"/>
                <w:bCs/>
                <w:sz w:val="24"/>
                <w:szCs w:val="24"/>
              </w:rPr>
            </w:pPr>
            <w:r w:rsidRPr="0056682C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Green S.A.</w:t>
            </w:r>
            <w:r w:rsidR="00F301AD" w:rsidRPr="0056682C">
              <w:rPr>
                <w:rFonts w:ascii="Palatino Linotype" w:hAnsi="Palatino Linotype" w:cs="Arial"/>
                <w:bCs/>
                <w:sz w:val="24"/>
                <w:szCs w:val="24"/>
              </w:rPr>
              <w:t>, ul. A. Słonimskiego 6, 50-304 Wrocław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55" w:rsidRPr="0056682C" w:rsidRDefault="00F301AD" w:rsidP="0056682C">
            <w:pPr>
              <w:pStyle w:val="Tekstpodstawowy"/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56682C">
              <w:rPr>
                <w:rFonts w:ascii="Palatino Linotype" w:hAnsi="Palatino Linotype" w:cs="Arial"/>
                <w:b/>
                <w:bCs/>
                <w:lang w:val="pl-PL" w:eastAsia="pl-PL"/>
              </w:rPr>
              <w:t>2</w:t>
            </w:r>
            <w:r w:rsidR="0056682C" w:rsidRPr="0056682C">
              <w:rPr>
                <w:rFonts w:ascii="Palatino Linotype" w:hAnsi="Palatino Linotype" w:cs="Arial"/>
                <w:b/>
                <w:bCs/>
                <w:lang w:val="pl-PL" w:eastAsia="pl-PL"/>
              </w:rPr>
              <w:t> </w:t>
            </w:r>
            <w:r w:rsidRPr="0056682C">
              <w:rPr>
                <w:rFonts w:ascii="Palatino Linotype" w:hAnsi="Palatino Linotype" w:cs="Arial"/>
                <w:b/>
                <w:bCs/>
                <w:lang w:val="pl-PL" w:eastAsia="pl-PL"/>
              </w:rPr>
              <w:t>531</w:t>
            </w:r>
            <w:r w:rsidR="0056682C" w:rsidRPr="0056682C">
              <w:rPr>
                <w:rFonts w:ascii="Palatino Linotype" w:hAnsi="Palatino Linotype" w:cs="Arial"/>
                <w:b/>
                <w:bCs/>
                <w:lang w:val="pl-PL" w:eastAsia="pl-PL"/>
              </w:rPr>
              <w:t xml:space="preserve"> </w:t>
            </w:r>
            <w:r w:rsidRPr="0056682C">
              <w:rPr>
                <w:rFonts w:ascii="Palatino Linotype" w:hAnsi="Palatino Linotype" w:cs="Arial"/>
                <w:b/>
                <w:bCs/>
                <w:lang w:val="pl-PL" w:eastAsia="pl-PL"/>
              </w:rPr>
              <w:t>718,00</w:t>
            </w:r>
            <w:r w:rsidR="0056682C" w:rsidRPr="0056682C">
              <w:rPr>
                <w:rFonts w:ascii="Palatino Linotype" w:hAnsi="Palatino Linotype" w:cs="Arial"/>
                <w:b/>
                <w:bCs/>
                <w:lang w:val="pl-PL" w:eastAsia="pl-PL"/>
              </w:rPr>
              <w:t xml:space="preserve"> zł</w:t>
            </w:r>
          </w:p>
        </w:tc>
      </w:tr>
    </w:tbl>
    <w:p w:rsidR="00E5298A" w:rsidRPr="006A0BA0" w:rsidRDefault="00E5298A" w:rsidP="00E5298A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Cs w:val="22"/>
        </w:rPr>
      </w:pPr>
    </w:p>
    <w:p w:rsidR="00E5298A" w:rsidRPr="00DC1007" w:rsidRDefault="00E5298A" w:rsidP="00E5298A">
      <w:pPr>
        <w:pStyle w:val="NormalnyWeb"/>
        <w:jc w:val="center"/>
        <w:rPr>
          <w:rFonts w:ascii="Palatino Linotype" w:hAnsi="Palatino Linotype"/>
        </w:rPr>
      </w:pPr>
    </w:p>
    <w:p w:rsidR="00E5298A" w:rsidRPr="005234BF" w:rsidRDefault="00E5298A" w:rsidP="00E5298A">
      <w:pPr>
        <w:spacing w:line="276" w:lineRule="auto"/>
        <w:ind w:left="5103"/>
        <w:rPr>
          <w:rFonts w:ascii="Calibri" w:hAnsi="Calibri" w:cs="Calibri"/>
          <w:lang w:eastAsia="en-US"/>
        </w:rPr>
      </w:pPr>
    </w:p>
    <w:p w:rsidR="00686544" w:rsidRPr="005234BF" w:rsidRDefault="00686544" w:rsidP="006C3D15">
      <w:pPr>
        <w:pStyle w:val="Tekstpodstawowy"/>
        <w:widowControl/>
        <w:autoSpaceDE/>
        <w:autoSpaceDN/>
        <w:adjustRightInd/>
        <w:spacing w:line="276" w:lineRule="auto"/>
        <w:jc w:val="left"/>
        <w:rPr>
          <w:rFonts w:ascii="Calibri" w:hAnsi="Calibri" w:cs="Calibri"/>
          <w:lang w:val="pl-PL" w:eastAsia="en-US"/>
        </w:rPr>
      </w:pPr>
    </w:p>
    <w:sectPr w:rsidR="00686544" w:rsidRPr="005234BF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A490D"/>
    <w:rsid w:val="001B2357"/>
    <w:rsid w:val="001B3CAF"/>
    <w:rsid w:val="001B3D62"/>
    <w:rsid w:val="001B4989"/>
    <w:rsid w:val="001B7B48"/>
    <w:rsid w:val="001C31AE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2955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6682C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91322"/>
    <w:rsid w:val="0069171B"/>
    <w:rsid w:val="00692E29"/>
    <w:rsid w:val="0069433A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32E0C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5298A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01AD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70876"/>
    <w:rsid w:val="00F71300"/>
    <w:rsid w:val="00F74918"/>
    <w:rsid w:val="00F92599"/>
    <w:rsid w:val="00F926CE"/>
    <w:rsid w:val="00FA0332"/>
    <w:rsid w:val="00FA0654"/>
    <w:rsid w:val="00FA5449"/>
    <w:rsid w:val="00FD50C6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06ADD8B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69B6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52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2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6B8A2-1A6C-4747-8DBF-0A459D77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 Archiwum Narodowe w Krakowie</vt:lpstr>
    </vt:vector>
  </TitlesOfParts>
  <Company>Archiwow Panstwowych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energia elektryczna</dc:title>
  <dc:subject/>
  <dc:creator>Archiwum Narodowe w Krakowie</dc:creator>
  <cp:keywords/>
  <cp:lastModifiedBy>pzabczynski</cp:lastModifiedBy>
  <cp:revision>13</cp:revision>
  <cp:lastPrinted>2022-01-18T11:17:00Z</cp:lastPrinted>
  <dcterms:created xsi:type="dcterms:W3CDTF">2022-02-15T13:13:00Z</dcterms:created>
  <dcterms:modified xsi:type="dcterms:W3CDTF">2022-06-01T10:52:00Z</dcterms:modified>
</cp:coreProperties>
</file>