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D4D2" w14:textId="71ABDED3" w:rsidR="00197AE8" w:rsidRPr="0048499E" w:rsidRDefault="00193658" w:rsidP="00197AE8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48499E">
        <w:rPr>
          <w:rFonts w:ascii="Times New Roman" w:hAnsi="Times New Roman" w:cs="Times New Roman"/>
          <w:sz w:val="28"/>
          <w:szCs w:val="28"/>
        </w:rPr>
        <w:t>Mi</w:t>
      </w:r>
      <w:r w:rsidR="00D93EE4" w:rsidRPr="0048499E">
        <w:rPr>
          <w:rFonts w:ascii="Times New Roman" w:hAnsi="Times New Roman" w:cs="Times New Roman"/>
          <w:sz w:val="28"/>
          <w:szCs w:val="28"/>
        </w:rPr>
        <w:t>ędzynarodowa Konferencja</w:t>
      </w:r>
      <w:r w:rsidR="001521DD">
        <w:rPr>
          <w:rFonts w:ascii="Times New Roman" w:hAnsi="Times New Roman" w:cs="Times New Roman"/>
          <w:sz w:val="28"/>
          <w:szCs w:val="28"/>
        </w:rPr>
        <w:t xml:space="preserve"> Naukowa</w:t>
      </w:r>
    </w:p>
    <w:p w14:paraId="55422A02" w14:textId="28158AA7" w:rsidR="00985AB1" w:rsidRPr="000A4CFD" w:rsidRDefault="0042492A" w:rsidP="000A4CFD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48499E">
        <w:rPr>
          <w:rFonts w:ascii="Times New Roman" w:hAnsi="Times New Roman" w:cs="Times New Roman"/>
          <w:sz w:val="28"/>
          <w:szCs w:val="28"/>
        </w:rPr>
        <w:t>„Ochrona dziedzictwa</w:t>
      </w:r>
      <w:r w:rsidR="002E6FDB" w:rsidRPr="0048499E">
        <w:rPr>
          <w:rFonts w:ascii="Times New Roman" w:hAnsi="Times New Roman" w:cs="Times New Roman"/>
          <w:sz w:val="28"/>
          <w:szCs w:val="28"/>
        </w:rPr>
        <w:t xml:space="preserve"> kultury </w:t>
      </w:r>
      <w:r w:rsidR="005D0405" w:rsidRPr="0048499E">
        <w:rPr>
          <w:rFonts w:ascii="Times New Roman" w:hAnsi="Times New Roman" w:cs="Times New Roman"/>
          <w:sz w:val="28"/>
          <w:szCs w:val="28"/>
        </w:rPr>
        <w:t>na wypadek szczególnych zagrożeń</w:t>
      </w:r>
      <w:r w:rsidR="008D6A9A" w:rsidRPr="0048499E">
        <w:rPr>
          <w:rFonts w:ascii="Times New Roman" w:hAnsi="Times New Roman" w:cs="Times New Roman"/>
          <w:sz w:val="28"/>
          <w:szCs w:val="28"/>
        </w:rPr>
        <w:t xml:space="preserve"> –</w:t>
      </w:r>
      <w:r w:rsidR="006827CE" w:rsidRPr="0048499E">
        <w:rPr>
          <w:rFonts w:ascii="Times New Roman" w:hAnsi="Times New Roman" w:cs="Times New Roman"/>
          <w:sz w:val="28"/>
          <w:szCs w:val="28"/>
        </w:rPr>
        <w:t xml:space="preserve"> </w:t>
      </w:r>
      <w:r w:rsidR="008D6A9A" w:rsidRPr="0048499E">
        <w:rPr>
          <w:rFonts w:ascii="Times New Roman" w:hAnsi="Times New Roman" w:cs="Times New Roman"/>
          <w:sz w:val="28"/>
          <w:szCs w:val="28"/>
        </w:rPr>
        <w:t xml:space="preserve">zagrożenia </w:t>
      </w:r>
      <w:r w:rsidR="004A126A" w:rsidRPr="0048499E">
        <w:rPr>
          <w:rFonts w:ascii="Times New Roman" w:hAnsi="Times New Roman" w:cs="Times New Roman"/>
          <w:sz w:val="28"/>
          <w:szCs w:val="28"/>
        </w:rPr>
        <w:t>klimatyczne,</w:t>
      </w:r>
      <w:r w:rsidR="005D0405" w:rsidRPr="0048499E">
        <w:rPr>
          <w:rFonts w:ascii="Times New Roman" w:hAnsi="Times New Roman" w:cs="Times New Roman"/>
          <w:sz w:val="28"/>
          <w:szCs w:val="28"/>
        </w:rPr>
        <w:t xml:space="preserve"> środowiskowe,</w:t>
      </w:r>
      <w:r w:rsidR="004A126A" w:rsidRPr="0048499E">
        <w:rPr>
          <w:rFonts w:ascii="Times New Roman" w:hAnsi="Times New Roman" w:cs="Times New Roman"/>
          <w:sz w:val="28"/>
          <w:szCs w:val="28"/>
        </w:rPr>
        <w:t xml:space="preserve"> pandemiczne i pożarowe</w:t>
      </w:r>
      <w:r w:rsidR="00862E85" w:rsidRPr="0048499E">
        <w:rPr>
          <w:rFonts w:ascii="Times New Roman" w:hAnsi="Times New Roman" w:cs="Times New Roman"/>
          <w:sz w:val="28"/>
          <w:szCs w:val="28"/>
        </w:rPr>
        <w:t>. D</w:t>
      </w:r>
      <w:r w:rsidR="006827CE" w:rsidRPr="0048499E">
        <w:rPr>
          <w:rFonts w:ascii="Times New Roman" w:hAnsi="Times New Roman" w:cs="Times New Roman"/>
          <w:sz w:val="28"/>
          <w:szCs w:val="28"/>
        </w:rPr>
        <w:t>obre praktyki</w:t>
      </w:r>
      <w:r w:rsidR="00D93EE4" w:rsidRPr="0048499E">
        <w:rPr>
          <w:rFonts w:ascii="Times New Roman" w:hAnsi="Times New Roman" w:cs="Times New Roman"/>
          <w:sz w:val="28"/>
          <w:szCs w:val="28"/>
        </w:rPr>
        <w:t>”</w:t>
      </w:r>
    </w:p>
    <w:p w14:paraId="66527BE5" w14:textId="77777777" w:rsidR="00906430" w:rsidRPr="0048499E" w:rsidRDefault="00906430" w:rsidP="000E793E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Termin</w:t>
      </w:r>
    </w:p>
    <w:p w14:paraId="0567F2FC" w14:textId="77777777" w:rsidR="00906430" w:rsidRPr="0048499E" w:rsidRDefault="00906430" w:rsidP="00392916">
      <w:r w:rsidRPr="0048499E">
        <w:t>Konferencja odbędzie się w dniach 25-26 listopada 2021 r. w trybie hybrydowym</w:t>
      </w:r>
    </w:p>
    <w:p w14:paraId="7FE16B82" w14:textId="77777777" w:rsidR="000E793E" w:rsidRPr="0048499E" w:rsidRDefault="000E793E" w:rsidP="000E793E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Miejsce konferencji</w:t>
      </w:r>
    </w:p>
    <w:p w14:paraId="05E662C0" w14:textId="77777777" w:rsidR="000E793E" w:rsidRPr="0048499E" w:rsidRDefault="000E793E" w:rsidP="000E793E">
      <w:r w:rsidRPr="0048499E">
        <w:t>Archiwum Narodowe w Krakowie, ul. Rakowicka 22</w:t>
      </w:r>
      <w:r w:rsidR="00C01389" w:rsidRPr="0048499E">
        <w:t xml:space="preserve"> E</w:t>
      </w:r>
    </w:p>
    <w:p w14:paraId="7267116D" w14:textId="77777777" w:rsidR="00942F1F" w:rsidRPr="0048499E" w:rsidRDefault="006553D7" w:rsidP="006553D7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Patronat honorowy</w:t>
      </w:r>
    </w:p>
    <w:p w14:paraId="77146CD8" w14:textId="77777777" w:rsidR="004A126A" w:rsidRPr="0048499E" w:rsidRDefault="0042492A" w:rsidP="00D47263">
      <w:pPr>
        <w:numPr>
          <w:ilvl w:val="0"/>
          <w:numId w:val="6"/>
        </w:numPr>
      </w:pPr>
      <w:r w:rsidRPr="0048499E">
        <w:t xml:space="preserve">Minister Kultury, </w:t>
      </w:r>
      <w:r w:rsidR="00942F1F" w:rsidRPr="0048499E">
        <w:t>Dziedzictwa Narodowego</w:t>
      </w:r>
      <w:r w:rsidRPr="0048499E">
        <w:t xml:space="preserve"> i Sportu</w:t>
      </w:r>
    </w:p>
    <w:p w14:paraId="53CD02D8" w14:textId="77777777" w:rsidR="00F070E2" w:rsidRPr="0048499E" w:rsidRDefault="00F070E2" w:rsidP="00F070E2">
      <w:pPr>
        <w:numPr>
          <w:ilvl w:val="0"/>
          <w:numId w:val="6"/>
        </w:numPr>
      </w:pPr>
      <w:r w:rsidRPr="0048499E">
        <w:t>Komendant Główny PSP- Szef Obrony Cywilnej Kraju</w:t>
      </w:r>
    </w:p>
    <w:p w14:paraId="65A08A2F" w14:textId="77777777" w:rsidR="008F3C15" w:rsidRPr="0048499E" w:rsidRDefault="002E6FDB" w:rsidP="00D47263">
      <w:pPr>
        <w:numPr>
          <w:ilvl w:val="0"/>
          <w:numId w:val="6"/>
        </w:numPr>
      </w:pPr>
      <w:r w:rsidRPr="0048499E">
        <w:t>Naczelny Dyrektor Archiwów Państwowych</w:t>
      </w:r>
    </w:p>
    <w:p w14:paraId="5AE226AE" w14:textId="77777777" w:rsidR="00942F1F" w:rsidRPr="0048499E" w:rsidRDefault="008F3C15" w:rsidP="00D47263">
      <w:pPr>
        <w:numPr>
          <w:ilvl w:val="0"/>
          <w:numId w:val="6"/>
        </w:numPr>
      </w:pPr>
      <w:r w:rsidRPr="0048499E">
        <w:t>Wojewoda Małopolski</w:t>
      </w:r>
    </w:p>
    <w:p w14:paraId="6F9C1E3D" w14:textId="77777777" w:rsidR="004A126A" w:rsidRPr="0048499E" w:rsidRDefault="00BF293A" w:rsidP="00D47263">
      <w:pPr>
        <w:numPr>
          <w:ilvl w:val="0"/>
          <w:numId w:val="6"/>
        </w:numPr>
      </w:pPr>
      <w:r w:rsidRPr="0048499E">
        <w:t>Małopolski Wojewódzki Konserwator Zabytków</w:t>
      </w:r>
      <w:r w:rsidR="00590EA2" w:rsidRPr="0048499E">
        <w:t xml:space="preserve"> </w:t>
      </w:r>
    </w:p>
    <w:p w14:paraId="53410424" w14:textId="77777777" w:rsidR="00942F1F" w:rsidRPr="0048499E" w:rsidRDefault="00942F1F" w:rsidP="00D47263">
      <w:pPr>
        <w:numPr>
          <w:ilvl w:val="0"/>
          <w:numId w:val="6"/>
        </w:numPr>
      </w:pPr>
      <w:r w:rsidRPr="0048499E">
        <w:t>Prezes Stowarzyszenia Inżynierów i Tec</w:t>
      </w:r>
      <w:r w:rsidR="005D0405" w:rsidRPr="0048499E">
        <w:t xml:space="preserve">hników Pożarnictwa – Oddział </w:t>
      </w:r>
      <w:r w:rsidRPr="0048499E">
        <w:t>Małopolska</w:t>
      </w:r>
      <w:r w:rsidR="00590EA2" w:rsidRPr="0048499E">
        <w:rPr>
          <w:color w:val="00B050"/>
        </w:rPr>
        <w:t xml:space="preserve"> </w:t>
      </w:r>
    </w:p>
    <w:p w14:paraId="0048CE32" w14:textId="77777777" w:rsidR="009D3373" w:rsidRPr="0048499E" w:rsidRDefault="006553D7" w:rsidP="006553D7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Organizatorzy</w:t>
      </w:r>
    </w:p>
    <w:p w14:paraId="041B03F9" w14:textId="77777777" w:rsidR="00496DA3" w:rsidRPr="0048499E" w:rsidRDefault="00862E85" w:rsidP="00D47263">
      <w:pPr>
        <w:numPr>
          <w:ilvl w:val="0"/>
          <w:numId w:val="7"/>
        </w:numPr>
      </w:pPr>
      <w:r w:rsidRPr="0048499E">
        <w:t xml:space="preserve">Ministerstwo Kultury, </w:t>
      </w:r>
      <w:r w:rsidR="00496DA3" w:rsidRPr="0048499E">
        <w:t>Dziedzictwa Narodowego</w:t>
      </w:r>
      <w:r w:rsidRPr="0048499E">
        <w:t xml:space="preserve"> i Sportu</w:t>
      </w:r>
    </w:p>
    <w:p w14:paraId="1B741697" w14:textId="77777777" w:rsidR="00BB01D1" w:rsidRPr="0048499E" w:rsidRDefault="00BB01D1" w:rsidP="00D47263">
      <w:pPr>
        <w:numPr>
          <w:ilvl w:val="0"/>
          <w:numId w:val="7"/>
        </w:numPr>
      </w:pPr>
      <w:r w:rsidRPr="0048499E">
        <w:t>Archiwa Państwowe</w:t>
      </w:r>
    </w:p>
    <w:p w14:paraId="4F936A5E" w14:textId="77777777" w:rsidR="005E3A1A" w:rsidRPr="0048499E" w:rsidRDefault="005E3A1A" w:rsidP="00D47263">
      <w:pPr>
        <w:numPr>
          <w:ilvl w:val="0"/>
          <w:numId w:val="7"/>
        </w:numPr>
      </w:pPr>
      <w:r w:rsidRPr="0048499E">
        <w:t>Komenda Gł</w:t>
      </w:r>
      <w:r w:rsidR="00A237A6" w:rsidRPr="0048499E">
        <w:t>ó</w:t>
      </w:r>
      <w:r w:rsidRPr="0048499E">
        <w:t>wna Państwowej Straży Pożarnej</w:t>
      </w:r>
    </w:p>
    <w:p w14:paraId="6564850E" w14:textId="77777777" w:rsidR="00A177F4" w:rsidRPr="0048499E" w:rsidRDefault="00A177F4" w:rsidP="00A177F4">
      <w:pPr>
        <w:numPr>
          <w:ilvl w:val="0"/>
          <w:numId w:val="7"/>
        </w:numPr>
      </w:pPr>
      <w:r w:rsidRPr="0048499E">
        <w:t>Polski Komitet Błękitnej Tarczy</w:t>
      </w:r>
    </w:p>
    <w:p w14:paraId="5C5157A1" w14:textId="77777777" w:rsidR="00941220" w:rsidRPr="0048499E" w:rsidRDefault="00862E85" w:rsidP="00D47263">
      <w:pPr>
        <w:numPr>
          <w:ilvl w:val="0"/>
          <w:numId w:val="7"/>
        </w:numPr>
      </w:pPr>
      <w:r w:rsidRPr="0048499E">
        <w:t>Międzynarodowe Centrum Kultury w Krakowie</w:t>
      </w:r>
    </w:p>
    <w:p w14:paraId="379BAAC2" w14:textId="77777777" w:rsidR="00A177F4" w:rsidRPr="0048499E" w:rsidRDefault="00A177F4" w:rsidP="00D47263">
      <w:pPr>
        <w:numPr>
          <w:ilvl w:val="0"/>
          <w:numId w:val="7"/>
        </w:numPr>
      </w:pPr>
      <w:r w:rsidRPr="0048499E">
        <w:t>Muzeum Sztuki i Techniki Japońskiej „Manggha</w:t>
      </w:r>
      <w:r w:rsidR="00197AE8" w:rsidRPr="0048499E">
        <w:t>”</w:t>
      </w:r>
      <w:r w:rsidRPr="0048499E">
        <w:t xml:space="preserve"> </w:t>
      </w:r>
    </w:p>
    <w:p w14:paraId="69F2A433" w14:textId="77777777" w:rsidR="006C3AB6" w:rsidRPr="0048499E" w:rsidRDefault="00862E85" w:rsidP="00D47263">
      <w:pPr>
        <w:numPr>
          <w:ilvl w:val="0"/>
          <w:numId w:val="7"/>
        </w:numPr>
      </w:pPr>
      <w:r w:rsidRPr="0048499E">
        <w:t>Szkoła Aspirantów PSP w Krakowie</w:t>
      </w:r>
    </w:p>
    <w:p w14:paraId="1C921C8F" w14:textId="77777777" w:rsidR="00941220" w:rsidRPr="0048499E" w:rsidRDefault="00941220" w:rsidP="00D47263">
      <w:pPr>
        <w:numPr>
          <w:ilvl w:val="0"/>
          <w:numId w:val="7"/>
        </w:numPr>
      </w:pPr>
      <w:r w:rsidRPr="0048499E">
        <w:t>Centrum Szkolenia Ochrony Ludności i Dóbr Kultury</w:t>
      </w:r>
    </w:p>
    <w:p w14:paraId="3B9E9FCF" w14:textId="77777777" w:rsidR="009D3373" w:rsidRPr="0048499E" w:rsidRDefault="006553D7" w:rsidP="006553D7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Współorganizatorzy</w:t>
      </w:r>
    </w:p>
    <w:p w14:paraId="4F65A303" w14:textId="77777777" w:rsidR="00013814" w:rsidRPr="0048499E" w:rsidRDefault="00013814" w:rsidP="00D47263">
      <w:pPr>
        <w:numPr>
          <w:ilvl w:val="0"/>
          <w:numId w:val="8"/>
        </w:numPr>
      </w:pPr>
      <w:r w:rsidRPr="0048499E">
        <w:t>Komenda Miejska PSP w Krakowie</w:t>
      </w:r>
    </w:p>
    <w:p w14:paraId="092B89A1" w14:textId="77777777" w:rsidR="00496DA3" w:rsidRPr="0048499E" w:rsidRDefault="00496DA3" w:rsidP="00D47263">
      <w:pPr>
        <w:numPr>
          <w:ilvl w:val="0"/>
          <w:numId w:val="8"/>
        </w:numPr>
      </w:pPr>
      <w:r w:rsidRPr="0048499E">
        <w:t>Uniwersytet Papieski Jana Pawła II w Krakowie</w:t>
      </w:r>
    </w:p>
    <w:p w14:paraId="664B894D" w14:textId="77777777" w:rsidR="00496DA3" w:rsidRPr="0048499E" w:rsidRDefault="00496DA3" w:rsidP="00D47263">
      <w:pPr>
        <w:numPr>
          <w:ilvl w:val="0"/>
          <w:numId w:val="8"/>
        </w:numPr>
      </w:pPr>
      <w:r w:rsidRPr="0048499E">
        <w:t>Punkt kontaktowy Polskiego Komitetu Błękitnej Tarczy w Krakowie</w:t>
      </w:r>
    </w:p>
    <w:p w14:paraId="7ADF486E" w14:textId="77777777" w:rsidR="009D3373" w:rsidRPr="0048499E" w:rsidRDefault="006553D7" w:rsidP="006553D7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lastRenderedPageBreak/>
        <w:t>Partnerzy konferencji</w:t>
      </w:r>
    </w:p>
    <w:p w14:paraId="62EA8EA8" w14:textId="77777777" w:rsidR="00CE32FB" w:rsidRPr="0048499E" w:rsidRDefault="00CE32FB" w:rsidP="00D47263">
      <w:pPr>
        <w:numPr>
          <w:ilvl w:val="0"/>
          <w:numId w:val="9"/>
        </w:numPr>
      </w:pPr>
      <w:r w:rsidRPr="0048499E">
        <w:t xml:space="preserve">Polski Komitet </w:t>
      </w:r>
      <w:r w:rsidR="0088224E" w:rsidRPr="0048499E">
        <w:t xml:space="preserve">Narodowy </w:t>
      </w:r>
      <w:r w:rsidRPr="0048499E">
        <w:t>ICOMOS</w:t>
      </w:r>
    </w:p>
    <w:p w14:paraId="5B6FB60B" w14:textId="77777777" w:rsidR="00CE32FB" w:rsidRPr="0048499E" w:rsidRDefault="00CE32FB" w:rsidP="00D47263">
      <w:pPr>
        <w:numPr>
          <w:ilvl w:val="0"/>
          <w:numId w:val="9"/>
        </w:numPr>
      </w:pPr>
      <w:r w:rsidRPr="0048499E">
        <w:t xml:space="preserve">Polski Komitet </w:t>
      </w:r>
      <w:r w:rsidR="0088224E" w:rsidRPr="0048499E">
        <w:t xml:space="preserve">Narodowy </w:t>
      </w:r>
      <w:r w:rsidRPr="0048499E">
        <w:t>ICOM</w:t>
      </w:r>
    </w:p>
    <w:p w14:paraId="67A7BD3A" w14:textId="77777777" w:rsidR="00CE32FB" w:rsidRPr="0048499E" w:rsidRDefault="00CE32FB" w:rsidP="00D47263">
      <w:pPr>
        <w:numPr>
          <w:ilvl w:val="0"/>
          <w:numId w:val="9"/>
        </w:numPr>
      </w:pPr>
      <w:r w:rsidRPr="0048499E">
        <w:t>Stowarzyszenie Archiwistów Polskich</w:t>
      </w:r>
    </w:p>
    <w:p w14:paraId="2913563A" w14:textId="77777777" w:rsidR="00911BFF" w:rsidRPr="0048499E" w:rsidRDefault="00911BFF" w:rsidP="00D47263">
      <w:pPr>
        <w:numPr>
          <w:ilvl w:val="0"/>
          <w:numId w:val="9"/>
        </w:numPr>
      </w:pPr>
      <w:r w:rsidRPr="0048499E">
        <w:t>Stowarzyszenie Konserwatorów Zabytków</w:t>
      </w:r>
    </w:p>
    <w:p w14:paraId="65DFC815" w14:textId="77777777" w:rsidR="00CE32FB" w:rsidRPr="0048499E" w:rsidRDefault="00CE32FB" w:rsidP="00D47263">
      <w:pPr>
        <w:numPr>
          <w:ilvl w:val="0"/>
          <w:numId w:val="9"/>
        </w:numPr>
      </w:pPr>
      <w:r w:rsidRPr="0048499E">
        <w:t>Stowarzyszenie Bibliotekarzy Polskich</w:t>
      </w:r>
    </w:p>
    <w:p w14:paraId="550BC5BD" w14:textId="77777777" w:rsidR="000D0668" w:rsidRPr="0048499E" w:rsidRDefault="000D0668" w:rsidP="00D47263">
      <w:pPr>
        <w:numPr>
          <w:ilvl w:val="0"/>
          <w:numId w:val="9"/>
        </w:numPr>
      </w:pPr>
      <w:r w:rsidRPr="0048499E">
        <w:t>Muzeum Narodowe w Warszawie</w:t>
      </w:r>
    </w:p>
    <w:p w14:paraId="3FADC405" w14:textId="77777777" w:rsidR="005A69FB" w:rsidRPr="0048499E" w:rsidRDefault="005A69FB" w:rsidP="00D47263">
      <w:pPr>
        <w:numPr>
          <w:ilvl w:val="0"/>
          <w:numId w:val="9"/>
        </w:numPr>
      </w:pPr>
      <w:r w:rsidRPr="0048499E">
        <w:t>Narodowy Instytut Muzealnictwa i Ochrony Zbiorów</w:t>
      </w:r>
    </w:p>
    <w:p w14:paraId="0845BDED" w14:textId="77777777" w:rsidR="00C75422" w:rsidRPr="0048499E" w:rsidRDefault="008F033B" w:rsidP="00D47263">
      <w:pPr>
        <w:numPr>
          <w:ilvl w:val="0"/>
          <w:numId w:val="9"/>
        </w:numPr>
      </w:pPr>
      <w:r w:rsidRPr="0048499E">
        <w:t>Centrum Naukowo-Badawcze Ochrony Przeciwpożarowej im. Józefa Tuliszkowskiego, Państwowy Instytut Badawczy</w:t>
      </w:r>
    </w:p>
    <w:p w14:paraId="7693D2DC" w14:textId="77777777" w:rsidR="00442B69" w:rsidRPr="0048499E" w:rsidRDefault="00442B69" w:rsidP="00D47263">
      <w:pPr>
        <w:numPr>
          <w:ilvl w:val="0"/>
          <w:numId w:val="9"/>
        </w:numPr>
      </w:pPr>
      <w:r w:rsidRPr="0048499E">
        <w:t>Szkoła Główna Służby Pożarniczej w Warszawie</w:t>
      </w:r>
    </w:p>
    <w:p w14:paraId="200D30BE" w14:textId="77777777" w:rsidR="00442B69" w:rsidRPr="0048499E" w:rsidRDefault="00442B69" w:rsidP="00D47263">
      <w:pPr>
        <w:numPr>
          <w:ilvl w:val="0"/>
          <w:numId w:val="9"/>
        </w:numPr>
      </w:pPr>
      <w:r w:rsidRPr="0048499E">
        <w:t>Centralne Muzeum Pożarnictwa</w:t>
      </w:r>
      <w:r w:rsidR="00A04CB4" w:rsidRPr="0048499E">
        <w:t xml:space="preserve"> w Mysłowicach</w:t>
      </w:r>
    </w:p>
    <w:p w14:paraId="3513B560" w14:textId="77777777" w:rsidR="006C3AB6" w:rsidRPr="0048499E" w:rsidRDefault="006553D7" w:rsidP="001B5A86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Komitet orga</w:t>
      </w:r>
      <w:r w:rsidR="006C3AB6" w:rsidRPr="0048499E">
        <w:rPr>
          <w:rFonts w:ascii="Times New Roman" w:hAnsi="Times New Roman" w:cs="Times New Roman"/>
          <w:sz w:val="24"/>
          <w:szCs w:val="24"/>
        </w:rPr>
        <w:t>nizacyjny</w:t>
      </w:r>
    </w:p>
    <w:p w14:paraId="5022013C" w14:textId="21DF4CAF" w:rsidR="006C3AB6" w:rsidRPr="0048499E" w:rsidRDefault="006C3AB6" w:rsidP="00D47263">
      <w:pPr>
        <w:numPr>
          <w:ilvl w:val="0"/>
          <w:numId w:val="10"/>
        </w:numPr>
      </w:pPr>
      <w:r w:rsidRPr="0048499E">
        <w:t>Krzysztof Sałacińsk</w:t>
      </w:r>
      <w:r w:rsidR="00CA6D9B" w:rsidRPr="0048499E">
        <w:t>i,</w:t>
      </w:r>
      <w:r w:rsidR="00193658" w:rsidRPr="0048499E">
        <w:t xml:space="preserve"> Radca</w:t>
      </w:r>
      <w:r w:rsidRPr="0048499E">
        <w:t xml:space="preserve"> w Ministerstwie Kultury, Dziedzictwa Narodowego i Sportu, Prezes Polskiego Komitetu Błękitnej Tarczy</w:t>
      </w:r>
      <w:r w:rsidR="000A4CFD">
        <w:t>.</w:t>
      </w:r>
    </w:p>
    <w:p w14:paraId="43964113" w14:textId="676B7E75" w:rsidR="006C3AB6" w:rsidRPr="0048499E" w:rsidRDefault="006C3AB6" w:rsidP="00D47263">
      <w:pPr>
        <w:numPr>
          <w:ilvl w:val="0"/>
          <w:numId w:val="10"/>
        </w:numPr>
      </w:pPr>
      <w:r w:rsidRPr="0048499E">
        <w:t>dr Paweł Pietrzyk</w:t>
      </w:r>
      <w:r w:rsidR="00CA6D9B" w:rsidRPr="0048499E">
        <w:t xml:space="preserve">, </w:t>
      </w:r>
      <w:r w:rsidRPr="0048499E">
        <w:t>Naczelny Dyrektor Archiwów Państwowych</w:t>
      </w:r>
      <w:r w:rsidR="000A4CFD">
        <w:t>.</w:t>
      </w:r>
    </w:p>
    <w:p w14:paraId="764B4D6A" w14:textId="4ADEFBB7" w:rsidR="006C3AB6" w:rsidRPr="0048499E" w:rsidRDefault="006C3AB6" w:rsidP="00D47263">
      <w:pPr>
        <w:numPr>
          <w:ilvl w:val="0"/>
          <w:numId w:val="10"/>
        </w:numPr>
      </w:pPr>
      <w:proofErr w:type="spellStart"/>
      <w:r w:rsidRPr="0048499E">
        <w:t>nadbryg</w:t>
      </w:r>
      <w:proofErr w:type="spellEnd"/>
      <w:r w:rsidRPr="0048499E">
        <w:t>. dr inż. Adam Konieczny</w:t>
      </w:r>
      <w:r w:rsidR="00CA6D9B" w:rsidRPr="0048499E">
        <w:t xml:space="preserve">, </w:t>
      </w:r>
      <w:r w:rsidRPr="0048499E">
        <w:t>Zastępca Komendanta Głównego Państwowej Straży Pożarnej</w:t>
      </w:r>
      <w:r w:rsidR="000A4CFD">
        <w:t>.</w:t>
      </w:r>
    </w:p>
    <w:p w14:paraId="41E5E1B4" w14:textId="4C113304" w:rsidR="006C3AB6" w:rsidRPr="0048499E" w:rsidRDefault="006C3AB6" w:rsidP="00D47263">
      <w:pPr>
        <w:numPr>
          <w:ilvl w:val="0"/>
          <w:numId w:val="10"/>
        </w:numPr>
      </w:pPr>
      <w:r w:rsidRPr="0048499E">
        <w:t>Agata Wąsowska-Pawlik</w:t>
      </w:r>
      <w:r w:rsidR="00CA6D9B" w:rsidRPr="0048499E">
        <w:t xml:space="preserve">, </w:t>
      </w:r>
      <w:r w:rsidRPr="0048499E">
        <w:t>Dyrektor Międzynarodowego Centrum Kultury</w:t>
      </w:r>
      <w:r w:rsidR="00193658" w:rsidRPr="0048499E">
        <w:t xml:space="preserve"> w Krakowie</w:t>
      </w:r>
      <w:r w:rsidR="000A4CFD">
        <w:t>.</w:t>
      </w:r>
    </w:p>
    <w:p w14:paraId="2B109C85" w14:textId="36AAA88E" w:rsidR="006C3AB6" w:rsidRPr="0048499E" w:rsidRDefault="006C3AB6" w:rsidP="00D47263">
      <w:pPr>
        <w:numPr>
          <w:ilvl w:val="0"/>
          <w:numId w:val="10"/>
        </w:numPr>
      </w:pPr>
      <w:r w:rsidRPr="0048499E">
        <w:t xml:space="preserve">Bogna </w:t>
      </w:r>
      <w:proofErr w:type="spellStart"/>
      <w:r w:rsidRPr="0048499E">
        <w:t>Dziechciaruk</w:t>
      </w:r>
      <w:proofErr w:type="spellEnd"/>
      <w:r w:rsidR="00A24425" w:rsidRPr="0048499E">
        <w:t>-</w:t>
      </w:r>
      <w:r w:rsidRPr="0048499E">
        <w:t>Maj</w:t>
      </w:r>
      <w:r w:rsidR="00AD3954" w:rsidRPr="0048499E">
        <w:t>,</w:t>
      </w:r>
      <w:r w:rsidRPr="0048499E">
        <w:t xml:space="preserve"> Dyrektor Muzeum Sztuki</w:t>
      </w:r>
      <w:r w:rsidR="00392916" w:rsidRPr="0048499E">
        <w:t xml:space="preserve"> i Techniki Japońskiej „Manggha”</w:t>
      </w:r>
      <w:r w:rsidR="000A4CFD">
        <w:t>.</w:t>
      </w:r>
    </w:p>
    <w:p w14:paraId="375163E6" w14:textId="3B25DD61" w:rsidR="006C3AB6" w:rsidRPr="0048499E" w:rsidRDefault="006C3AB6" w:rsidP="00D47263">
      <w:pPr>
        <w:numPr>
          <w:ilvl w:val="0"/>
          <w:numId w:val="10"/>
        </w:numPr>
      </w:pPr>
      <w:r w:rsidRPr="0048499E">
        <w:t>mł. bryg. mgr inż. Marek Chwała</w:t>
      </w:r>
      <w:r w:rsidR="00CA6D9B" w:rsidRPr="0048499E">
        <w:t>,</w:t>
      </w:r>
      <w:r w:rsidRPr="0048499E">
        <w:t xml:space="preserve"> Komendant Szkoły Aspirantów PSP w Krakowie</w:t>
      </w:r>
      <w:r w:rsidR="000A4CFD">
        <w:t>.</w:t>
      </w:r>
    </w:p>
    <w:p w14:paraId="48723044" w14:textId="2E70DEF3" w:rsidR="006C3AB6" w:rsidRPr="0048499E" w:rsidRDefault="006C3AB6" w:rsidP="00D47263">
      <w:pPr>
        <w:numPr>
          <w:ilvl w:val="0"/>
          <w:numId w:val="10"/>
        </w:numPr>
      </w:pPr>
      <w:r w:rsidRPr="0048499E">
        <w:t>dr hab. Wojciech Krawczuk</w:t>
      </w:r>
      <w:r w:rsidR="00CA6D9B" w:rsidRPr="0048499E">
        <w:t>,</w:t>
      </w:r>
      <w:r w:rsidRPr="0048499E">
        <w:t xml:space="preserve"> Dyrektor Archiwum Narodowego w Krakowie</w:t>
      </w:r>
      <w:r w:rsidR="000A4CFD">
        <w:t>.</w:t>
      </w:r>
    </w:p>
    <w:p w14:paraId="5FB28601" w14:textId="77777777" w:rsidR="00C75422" w:rsidRPr="0048499E" w:rsidRDefault="006553D7" w:rsidP="006553D7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Uczestnicy</w:t>
      </w:r>
    </w:p>
    <w:p w14:paraId="5ECBC461" w14:textId="7495B5EB" w:rsidR="006C3AB6" w:rsidRPr="0048499E" w:rsidRDefault="00D703FA" w:rsidP="00D47263">
      <w:pPr>
        <w:numPr>
          <w:ilvl w:val="0"/>
          <w:numId w:val="11"/>
        </w:numPr>
      </w:pPr>
      <w:r w:rsidRPr="0048499E">
        <w:t>P</w:t>
      </w:r>
      <w:r w:rsidR="00E41154" w:rsidRPr="0048499E">
        <w:t>rzedstawiciele Wojewódzkich Urzędów Ochrony Zabytków odpowiedzia</w:t>
      </w:r>
      <w:r w:rsidR="00B9140C" w:rsidRPr="0048499E">
        <w:t>lni</w:t>
      </w:r>
      <w:r w:rsidR="00E41154" w:rsidRPr="0048499E">
        <w:t xml:space="preserve"> za ochronę zabytków na wypadek konfliktu zbrojnego i sytuacji kryzysowych</w:t>
      </w:r>
      <w:r w:rsidR="000A4CFD">
        <w:t>.</w:t>
      </w:r>
    </w:p>
    <w:p w14:paraId="4A39AC48" w14:textId="49A3214E" w:rsidR="00197AE8" w:rsidRPr="0048499E" w:rsidRDefault="00D703FA" w:rsidP="00D47263">
      <w:pPr>
        <w:numPr>
          <w:ilvl w:val="0"/>
          <w:numId w:val="11"/>
        </w:numPr>
      </w:pPr>
      <w:r w:rsidRPr="0048499E">
        <w:t xml:space="preserve">Przedstawiciele </w:t>
      </w:r>
      <w:r w:rsidR="00E41154" w:rsidRPr="0048499E">
        <w:t>Biur Bezpieczeństwa i Zarządzania Kryzysowego Urzędó</w:t>
      </w:r>
      <w:r w:rsidR="000A4CFD">
        <w:t>w Wojewódzkich.</w:t>
      </w:r>
    </w:p>
    <w:p w14:paraId="21932757" w14:textId="4F0E811B" w:rsidR="006C3AB6" w:rsidRPr="0048499E" w:rsidRDefault="00197AE8" w:rsidP="00D47263">
      <w:pPr>
        <w:numPr>
          <w:ilvl w:val="0"/>
          <w:numId w:val="11"/>
        </w:numPr>
      </w:pPr>
      <w:r w:rsidRPr="0048499E">
        <w:t xml:space="preserve"> P</w:t>
      </w:r>
      <w:r w:rsidR="00A24425" w:rsidRPr="0048499E">
        <w:t>rzedstawiciele</w:t>
      </w:r>
      <w:r w:rsidR="00B9140C" w:rsidRPr="0048499E">
        <w:t xml:space="preserve"> </w:t>
      </w:r>
      <w:r w:rsidR="00E41154" w:rsidRPr="0048499E">
        <w:t xml:space="preserve">instytucji samorządowych realizujących zadania </w:t>
      </w:r>
      <w:r w:rsidR="00193658" w:rsidRPr="0048499E">
        <w:br/>
      </w:r>
      <w:r w:rsidR="00E41154" w:rsidRPr="0048499E">
        <w:t>w obszarze ochrony dziedzictwa kultury</w:t>
      </w:r>
      <w:r w:rsidR="000A4CFD">
        <w:t>.</w:t>
      </w:r>
    </w:p>
    <w:p w14:paraId="2558FEA3" w14:textId="1D32D131" w:rsidR="006C3AB6" w:rsidRPr="0048499E" w:rsidRDefault="00D703FA" w:rsidP="00D47263">
      <w:pPr>
        <w:numPr>
          <w:ilvl w:val="0"/>
          <w:numId w:val="11"/>
        </w:numPr>
      </w:pPr>
      <w:r w:rsidRPr="0048499E">
        <w:t xml:space="preserve">Przedstawiciele </w:t>
      </w:r>
      <w:r w:rsidR="00E41154" w:rsidRPr="0048499E">
        <w:t xml:space="preserve">instytucji kultury, muzeów, bibliotek, </w:t>
      </w:r>
      <w:r w:rsidR="00530471" w:rsidRPr="0048499E">
        <w:t>Archiwów Państwowych ora</w:t>
      </w:r>
      <w:r w:rsidR="00985AB1" w:rsidRPr="0048499E">
        <w:t>z innych instytucji w których powstaje</w:t>
      </w:r>
      <w:r w:rsidR="00530471" w:rsidRPr="0048499E">
        <w:t xml:space="preserve"> narodowy zasób archiwalny</w:t>
      </w:r>
      <w:r w:rsidR="000A4CFD">
        <w:t>.</w:t>
      </w:r>
    </w:p>
    <w:p w14:paraId="622D785F" w14:textId="345139D2" w:rsidR="006C3AB6" w:rsidRPr="0048499E" w:rsidRDefault="00D703FA" w:rsidP="00D47263">
      <w:pPr>
        <w:numPr>
          <w:ilvl w:val="0"/>
          <w:numId w:val="11"/>
        </w:numPr>
      </w:pPr>
      <w:r w:rsidRPr="0048499E">
        <w:lastRenderedPageBreak/>
        <w:t xml:space="preserve">Przedstawiciele </w:t>
      </w:r>
      <w:r w:rsidR="00E41154" w:rsidRPr="0048499E">
        <w:t>Państwowej Straży Poż</w:t>
      </w:r>
      <w:r w:rsidR="00B9140C" w:rsidRPr="0048499E">
        <w:t>arnej</w:t>
      </w:r>
      <w:r w:rsidR="00530471" w:rsidRPr="0048499E">
        <w:t xml:space="preserve"> z </w:t>
      </w:r>
      <w:r w:rsidR="00E41154" w:rsidRPr="0048499E">
        <w:t>komórek rozpoznawania zagrożeń</w:t>
      </w:r>
      <w:r w:rsidR="00530471" w:rsidRPr="0048499E">
        <w:t>, operacyjnych</w:t>
      </w:r>
      <w:r w:rsidR="00392916" w:rsidRPr="0048499E">
        <w:t xml:space="preserve"> i</w:t>
      </w:r>
      <w:r w:rsidR="00314DBF" w:rsidRPr="0048499E">
        <w:t xml:space="preserve"> </w:t>
      </w:r>
      <w:r w:rsidR="00E41154" w:rsidRPr="0048499E">
        <w:t>szkoleniowych</w:t>
      </w:r>
      <w:r w:rsidR="000A4CFD">
        <w:t>.</w:t>
      </w:r>
    </w:p>
    <w:p w14:paraId="056FC775" w14:textId="1B62F2A8" w:rsidR="006C3AB6" w:rsidRPr="0048499E" w:rsidRDefault="00D703FA" w:rsidP="00D47263">
      <w:pPr>
        <w:numPr>
          <w:ilvl w:val="0"/>
          <w:numId w:val="11"/>
        </w:numPr>
      </w:pPr>
      <w:r w:rsidRPr="0048499E">
        <w:t>Przedstawiciel</w:t>
      </w:r>
      <w:r w:rsidR="006C3AB6" w:rsidRPr="0048499E">
        <w:t>e</w:t>
      </w:r>
      <w:r w:rsidR="008F3C15" w:rsidRPr="0048499E">
        <w:t xml:space="preserve"> środowisk naukow</w:t>
      </w:r>
      <w:r w:rsidR="006C3AB6" w:rsidRPr="0048499E">
        <w:t>ych</w:t>
      </w:r>
      <w:r w:rsidR="00392916" w:rsidRPr="0048499E">
        <w:t xml:space="preserve"> i instytutu badawczego</w:t>
      </w:r>
      <w:r w:rsidR="008F3C15" w:rsidRPr="0048499E">
        <w:t xml:space="preserve"> PSP</w:t>
      </w:r>
      <w:r w:rsidR="000A4CFD">
        <w:t>.</w:t>
      </w:r>
    </w:p>
    <w:p w14:paraId="2C43790B" w14:textId="790147ED" w:rsidR="006C3AB6" w:rsidRPr="0048499E" w:rsidRDefault="00D703FA" w:rsidP="00D47263">
      <w:pPr>
        <w:numPr>
          <w:ilvl w:val="0"/>
          <w:numId w:val="11"/>
        </w:numPr>
      </w:pPr>
      <w:r w:rsidRPr="0048499E">
        <w:t xml:space="preserve">Przedstawiciele </w:t>
      </w:r>
      <w:r w:rsidR="00E41154" w:rsidRPr="0048499E">
        <w:t>środowisk akademicki</w:t>
      </w:r>
      <w:r w:rsidR="006C3AB6" w:rsidRPr="0048499E">
        <w:t>ch</w:t>
      </w:r>
      <w:r w:rsidR="00E41154" w:rsidRPr="0048499E">
        <w:t xml:space="preserve"> realizujących program</w:t>
      </w:r>
      <w:r w:rsidR="00530471" w:rsidRPr="0048499E">
        <w:t>y edukacyjne</w:t>
      </w:r>
      <w:r w:rsidR="00E41154" w:rsidRPr="0048499E">
        <w:t xml:space="preserve"> dotycząc</w:t>
      </w:r>
      <w:r w:rsidR="00A237A6" w:rsidRPr="0048499E">
        <w:t>e</w:t>
      </w:r>
      <w:r w:rsidR="00E41154" w:rsidRPr="0048499E">
        <w:t xml:space="preserve"> ochrony dziedzictwa kultury</w:t>
      </w:r>
      <w:r w:rsidR="000A4CFD">
        <w:t xml:space="preserve"> oraz instytutów naukowych.</w:t>
      </w:r>
    </w:p>
    <w:p w14:paraId="338774E9" w14:textId="3138CCA7" w:rsidR="00727F9C" w:rsidRPr="0048499E" w:rsidRDefault="00D703FA" w:rsidP="00D47263">
      <w:pPr>
        <w:numPr>
          <w:ilvl w:val="0"/>
          <w:numId w:val="11"/>
        </w:numPr>
      </w:pPr>
      <w:r w:rsidRPr="0048499E">
        <w:t xml:space="preserve">Przedstawiciele </w:t>
      </w:r>
      <w:r w:rsidR="00E41154" w:rsidRPr="0048499E">
        <w:t>służb mundurowych</w:t>
      </w:r>
      <w:r w:rsidR="000A4CFD">
        <w:t>.</w:t>
      </w:r>
    </w:p>
    <w:p w14:paraId="6E9CE748" w14:textId="2D81977A" w:rsidR="006C3AB6" w:rsidRPr="0048499E" w:rsidRDefault="00727F9C" w:rsidP="00D47263">
      <w:pPr>
        <w:numPr>
          <w:ilvl w:val="0"/>
          <w:numId w:val="11"/>
        </w:numPr>
      </w:pPr>
      <w:r w:rsidRPr="0048499E">
        <w:t xml:space="preserve">Przedstawiciele </w:t>
      </w:r>
      <w:r w:rsidR="00E41154" w:rsidRPr="0048499E">
        <w:t>instytucji kultury Krakowa</w:t>
      </w:r>
      <w:r w:rsidR="000A4CFD">
        <w:t>.</w:t>
      </w:r>
    </w:p>
    <w:p w14:paraId="1461B0CA" w14:textId="77777777" w:rsidR="002E6FDB" w:rsidRPr="0048499E" w:rsidRDefault="00D703FA" w:rsidP="00D47263">
      <w:pPr>
        <w:numPr>
          <w:ilvl w:val="0"/>
          <w:numId w:val="11"/>
        </w:numPr>
      </w:pPr>
      <w:r w:rsidRPr="0048499E">
        <w:t>Wolontariusz</w:t>
      </w:r>
      <w:r w:rsidR="00727F9C" w:rsidRPr="0048499E">
        <w:t>e oraz</w:t>
      </w:r>
      <w:r w:rsidR="006C3AB6" w:rsidRPr="0048499E">
        <w:t xml:space="preserve"> osoby zainteresowane problematyką konferencji</w:t>
      </w:r>
      <w:r w:rsidR="00412041" w:rsidRPr="0048499E">
        <w:t xml:space="preserve"> z kraju</w:t>
      </w:r>
      <w:r w:rsidR="00392916" w:rsidRPr="0048499E">
        <w:t xml:space="preserve"> i z zagranicy.</w:t>
      </w:r>
    </w:p>
    <w:p w14:paraId="02C80423" w14:textId="77777777" w:rsidR="000E793E" w:rsidRPr="0048499E" w:rsidRDefault="000E793E" w:rsidP="000E793E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Sposób przeprowadzenia</w:t>
      </w:r>
      <w:r w:rsidR="00392916" w:rsidRPr="0048499E">
        <w:rPr>
          <w:rFonts w:ascii="Times New Roman" w:hAnsi="Times New Roman" w:cs="Times New Roman"/>
          <w:sz w:val="24"/>
          <w:szCs w:val="24"/>
        </w:rPr>
        <w:t xml:space="preserve"> konferencji</w:t>
      </w:r>
    </w:p>
    <w:p w14:paraId="4E536285" w14:textId="397B534D" w:rsidR="000E793E" w:rsidRPr="0048499E" w:rsidRDefault="000E793E" w:rsidP="00A237A6">
      <w:pPr>
        <w:numPr>
          <w:ilvl w:val="0"/>
          <w:numId w:val="21"/>
        </w:numPr>
      </w:pPr>
      <w:r w:rsidRPr="0048499E">
        <w:t xml:space="preserve">Prelegenci, którzy wyrażą zgodę na przyjazd do Krakowa przedstawią swoje wystąpienia podczas sesji tematycznych. Pozostałe wystąpienia </w:t>
      </w:r>
      <w:r w:rsidR="00392916" w:rsidRPr="0048499E">
        <w:t xml:space="preserve">prelegentów </w:t>
      </w:r>
      <w:r w:rsidRPr="0048499E">
        <w:t xml:space="preserve">będą się odbywać </w:t>
      </w:r>
      <w:r w:rsidR="00392916" w:rsidRPr="0048499E">
        <w:br/>
      </w:r>
      <w:r w:rsidRPr="0048499E">
        <w:t>w trybie zdalnym</w:t>
      </w:r>
      <w:r w:rsidR="000A4CFD">
        <w:t>.</w:t>
      </w:r>
    </w:p>
    <w:p w14:paraId="6FF75DCF" w14:textId="77777777" w:rsidR="00F00514" w:rsidRPr="0048499E" w:rsidRDefault="000E793E" w:rsidP="00A237A6">
      <w:pPr>
        <w:numPr>
          <w:ilvl w:val="0"/>
          <w:numId w:val="21"/>
        </w:numPr>
      </w:pPr>
      <w:r w:rsidRPr="0048499E">
        <w:t>Uczestnicy konferencji wysłuchają wystąpień w ramach zdalnych połącze</w:t>
      </w:r>
      <w:r w:rsidR="00F00514" w:rsidRPr="0048499E">
        <w:t>ń.</w:t>
      </w:r>
    </w:p>
    <w:p w14:paraId="7FD6C8B4" w14:textId="77777777" w:rsidR="000E793E" w:rsidRPr="0048499E" w:rsidRDefault="00F00514" w:rsidP="00A237A6">
      <w:pPr>
        <w:numPr>
          <w:ilvl w:val="0"/>
          <w:numId w:val="21"/>
        </w:numPr>
      </w:pPr>
      <w:r w:rsidRPr="0048499E">
        <w:t>Sesja międzynarodowa</w:t>
      </w:r>
      <w:r w:rsidR="000E793E" w:rsidRPr="0048499E">
        <w:t xml:space="preserve"> w trybie zdalnym</w:t>
      </w:r>
      <w:r w:rsidRPr="0048499E">
        <w:t xml:space="preserve"> z tłumaczeniem symultanicznym.</w:t>
      </w:r>
    </w:p>
    <w:p w14:paraId="58F32539" w14:textId="71A747D3" w:rsidR="002B77E5" w:rsidRPr="002B77E5" w:rsidRDefault="00985AB1" w:rsidP="000A4CFD">
      <w:pPr>
        <w:numPr>
          <w:ilvl w:val="0"/>
          <w:numId w:val="21"/>
        </w:numPr>
      </w:pPr>
      <w:r w:rsidRPr="0048499E">
        <w:t>Inne sesje tematyczne będą także objęte tłumaczeniem symultanicznym</w:t>
      </w:r>
      <w:r w:rsidR="000A4CFD">
        <w:t>.</w:t>
      </w:r>
    </w:p>
    <w:p w14:paraId="10D31701" w14:textId="785451E1" w:rsidR="000D0668" w:rsidRDefault="000D0668" w:rsidP="00392916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PROGRAM</w:t>
      </w:r>
      <w:r w:rsidR="00392916" w:rsidRPr="0048499E">
        <w:rPr>
          <w:rFonts w:ascii="Times New Roman" w:hAnsi="Times New Roman" w:cs="Times New Roman"/>
          <w:sz w:val="24"/>
          <w:szCs w:val="24"/>
        </w:rPr>
        <w:t xml:space="preserve"> KONFERENCJI</w:t>
      </w:r>
    </w:p>
    <w:p w14:paraId="2E225FF2" w14:textId="02E7EE47" w:rsidR="002B77E5" w:rsidRPr="002B77E5" w:rsidRDefault="002B77E5" w:rsidP="002B77E5">
      <w:pPr>
        <w:jc w:val="center"/>
        <w:rPr>
          <w:b/>
        </w:rPr>
      </w:pPr>
      <w:r w:rsidRPr="002B77E5">
        <w:rPr>
          <w:b/>
        </w:rPr>
        <w:t>Uroczyste otwarcie konferencji</w:t>
      </w:r>
      <w:r>
        <w:rPr>
          <w:b/>
        </w:rPr>
        <w:t>,</w:t>
      </w:r>
      <w:r w:rsidRPr="002B77E5">
        <w:rPr>
          <w:b/>
        </w:rPr>
        <w:t xml:space="preserve"> 25 listopada godz. 9.00</w:t>
      </w:r>
    </w:p>
    <w:p w14:paraId="472E3F0B" w14:textId="77777777" w:rsidR="00985AB1" w:rsidRPr="002B77E5" w:rsidRDefault="00985AB1" w:rsidP="00290320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2B77E5">
        <w:rPr>
          <w:rFonts w:ascii="Times New Roman" w:hAnsi="Times New Roman" w:cs="Times New Roman"/>
          <w:sz w:val="24"/>
          <w:szCs w:val="24"/>
        </w:rPr>
        <w:t>Powitania:</w:t>
      </w:r>
    </w:p>
    <w:p w14:paraId="54356921" w14:textId="30A11DE3" w:rsidR="00985AB1" w:rsidRDefault="00985AB1" w:rsidP="00985AB1">
      <w:r w:rsidRPr="0048499E">
        <w:t>dr Paweł Pietrzyk</w:t>
      </w:r>
      <w:r w:rsidR="00DC463B" w:rsidRPr="0048499E">
        <w:t>,</w:t>
      </w:r>
      <w:r w:rsidRPr="0048499E">
        <w:t xml:space="preserve"> Naczelny Dyrektor Archiwów Państwowych</w:t>
      </w:r>
    </w:p>
    <w:p w14:paraId="229AA6D2" w14:textId="026098B9" w:rsidR="002B77E5" w:rsidRDefault="002B77E5" w:rsidP="00985AB1">
      <w:r>
        <w:t>mł. bryg. mgr inż. Marek Chwała, Komendant Szkoły Aspirantów PSP w Krakowie</w:t>
      </w:r>
    </w:p>
    <w:p w14:paraId="200EF28E" w14:textId="77777777" w:rsidR="00985AB1" w:rsidRPr="0048499E" w:rsidRDefault="00985AB1" w:rsidP="00985AB1">
      <w:r w:rsidRPr="0048499E">
        <w:t>Krzyszt</w:t>
      </w:r>
      <w:r w:rsidR="007973A0" w:rsidRPr="0048499E">
        <w:t>of Sałaciński</w:t>
      </w:r>
      <w:r w:rsidR="00DC463B" w:rsidRPr="0048499E">
        <w:t>,</w:t>
      </w:r>
      <w:r w:rsidR="007973A0" w:rsidRPr="0048499E">
        <w:t xml:space="preserve"> Prezes P</w:t>
      </w:r>
      <w:r w:rsidRPr="0048499E">
        <w:t>olskiego Komitetu Błękitnej Tarczy</w:t>
      </w:r>
    </w:p>
    <w:p w14:paraId="787BE3B6" w14:textId="77777777" w:rsidR="007973A0" w:rsidRPr="0048499E" w:rsidRDefault="007973A0" w:rsidP="00985AB1">
      <w:pPr>
        <w:rPr>
          <w:b/>
          <w:u w:val="single"/>
        </w:rPr>
      </w:pPr>
      <w:r w:rsidRPr="0048499E">
        <w:rPr>
          <w:b/>
          <w:u w:val="single"/>
        </w:rPr>
        <w:t>Wystąpienia:</w:t>
      </w:r>
    </w:p>
    <w:p w14:paraId="43DBAAD0" w14:textId="77777777" w:rsidR="007973A0" w:rsidRDefault="007973A0" w:rsidP="007973A0">
      <w:r w:rsidRPr="0048499E">
        <w:t>Minister Kultury, Dziedzictwa Narodowego i Sportu lub upoważniona osoba</w:t>
      </w:r>
    </w:p>
    <w:p w14:paraId="76C28EB2" w14:textId="4B987C5F" w:rsidR="001521DD" w:rsidRPr="0048499E" w:rsidRDefault="001521DD" w:rsidP="007973A0">
      <w:r>
        <w:t>Komendant Główny PSP –Szef Obrony Cywilnej Kraju</w:t>
      </w:r>
    </w:p>
    <w:p w14:paraId="4C5F9143" w14:textId="4360E278" w:rsidR="00985AB1" w:rsidRDefault="007973A0" w:rsidP="007973A0">
      <w:r w:rsidRPr="0048499E">
        <w:t>Przedstawiciel gości zaproszonych z zagranicy</w:t>
      </w:r>
    </w:p>
    <w:p w14:paraId="76DCF786" w14:textId="1610B908" w:rsidR="006708A5" w:rsidRDefault="006708A5" w:rsidP="007973A0"/>
    <w:p w14:paraId="34413669" w14:textId="16ACC2DB" w:rsidR="006708A5" w:rsidRDefault="006708A5" w:rsidP="006708A5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48499E">
        <w:rPr>
          <w:rFonts w:ascii="Times New Roman" w:hAnsi="Times New Roman" w:cs="Times New Roman"/>
          <w:i w:val="0"/>
          <w:sz w:val="24"/>
          <w:szCs w:val="24"/>
        </w:rPr>
        <w:t>I SESJA między</w:t>
      </w:r>
      <w:r w:rsidR="001521DD">
        <w:rPr>
          <w:rFonts w:ascii="Times New Roman" w:hAnsi="Times New Roman" w:cs="Times New Roman"/>
          <w:i w:val="0"/>
          <w:sz w:val="24"/>
          <w:szCs w:val="24"/>
        </w:rPr>
        <w:t>narodowa</w:t>
      </w:r>
      <w:r w:rsidR="002B77E5">
        <w:rPr>
          <w:rFonts w:ascii="Times New Roman" w:hAnsi="Times New Roman" w:cs="Times New Roman"/>
          <w:i w:val="0"/>
          <w:sz w:val="24"/>
          <w:szCs w:val="24"/>
        </w:rPr>
        <w:t>,</w:t>
      </w:r>
      <w:r w:rsidR="001521DD">
        <w:rPr>
          <w:rFonts w:ascii="Times New Roman" w:hAnsi="Times New Roman" w:cs="Times New Roman"/>
          <w:i w:val="0"/>
          <w:sz w:val="24"/>
          <w:szCs w:val="24"/>
        </w:rPr>
        <w:t xml:space="preserve"> 25 listopada godz. 9.15</w:t>
      </w:r>
      <w:r w:rsidRPr="0048499E">
        <w:rPr>
          <w:rFonts w:ascii="Times New Roman" w:hAnsi="Times New Roman" w:cs="Times New Roman"/>
          <w:i w:val="0"/>
          <w:sz w:val="24"/>
          <w:szCs w:val="24"/>
        </w:rPr>
        <w:t>-12.30</w:t>
      </w:r>
    </w:p>
    <w:p w14:paraId="44D120F4" w14:textId="77777777" w:rsidR="006708A5" w:rsidRPr="0048499E" w:rsidRDefault="006708A5" w:rsidP="006708A5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48499E">
        <w:rPr>
          <w:rFonts w:ascii="Times New Roman" w:hAnsi="Times New Roman" w:cs="Times New Roman"/>
          <w:i w:val="0"/>
          <w:sz w:val="24"/>
          <w:szCs w:val="24"/>
        </w:rPr>
        <w:t>Dziedzictwo kultury wobec zagrożeń XXI wieku – wyzwania, kierunki działań</w:t>
      </w:r>
    </w:p>
    <w:p w14:paraId="1A972A5F" w14:textId="0A52E703" w:rsidR="006708A5" w:rsidRPr="0048499E" w:rsidRDefault="006708A5" w:rsidP="002B77E5">
      <w:pPr>
        <w:jc w:val="center"/>
      </w:pPr>
      <w:r w:rsidRPr="0048499E">
        <w:t>sala konferencyjna Archiwum Narodowego w Krakowie, ul. Rakowicka 22 E</w:t>
      </w:r>
    </w:p>
    <w:p w14:paraId="09549C1F" w14:textId="77777777" w:rsidR="00290320" w:rsidRPr="0048499E" w:rsidRDefault="00290320" w:rsidP="00290320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lastRenderedPageBreak/>
        <w:t>Moderator</w:t>
      </w:r>
      <w:r w:rsidR="00B46086" w:rsidRPr="0048499E">
        <w:rPr>
          <w:rFonts w:ascii="Times New Roman" w:hAnsi="Times New Roman" w:cs="Times New Roman"/>
          <w:sz w:val="24"/>
          <w:szCs w:val="24"/>
        </w:rPr>
        <w:t xml:space="preserve"> </w:t>
      </w:r>
      <w:r w:rsidR="007973A0" w:rsidRPr="0048499E">
        <w:rPr>
          <w:rFonts w:ascii="Times New Roman" w:hAnsi="Times New Roman" w:cs="Times New Roman"/>
          <w:sz w:val="24"/>
          <w:szCs w:val="24"/>
        </w:rPr>
        <w:t>sesji I</w:t>
      </w:r>
      <w:r w:rsidRPr="0048499E">
        <w:rPr>
          <w:rFonts w:ascii="Times New Roman" w:hAnsi="Times New Roman" w:cs="Times New Roman"/>
          <w:sz w:val="24"/>
          <w:szCs w:val="24"/>
        </w:rPr>
        <w:t>:</w:t>
      </w:r>
    </w:p>
    <w:p w14:paraId="0DF61081" w14:textId="459F076B" w:rsidR="00290320" w:rsidRPr="00AD6231" w:rsidRDefault="00AD6231" w:rsidP="007973A0">
      <w:pPr>
        <w:pStyle w:val="Nagwek4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Pani</w:t>
      </w:r>
      <w:r w:rsidR="003E39AE" w:rsidRPr="00AD6231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450C2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Agatę Wąsowska-Pawlik</w:t>
      </w:r>
      <w:r w:rsidR="00DC49E2" w:rsidRPr="00AD6231">
        <w:rPr>
          <w:rFonts w:ascii="Times New Roman" w:hAnsi="Times New Roman" w:cs="Times New Roman"/>
          <w:b w:val="0"/>
          <w:sz w:val="24"/>
          <w:szCs w:val="24"/>
          <w:u w:val="none"/>
        </w:rPr>
        <w:t>,</w:t>
      </w:r>
      <w:r w:rsidR="00290320" w:rsidRPr="00AD6231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Dyrektor Międzynarodowego Centrum Kultury</w:t>
      </w:r>
      <w:r w:rsidR="00450C2A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w Krakowie</w:t>
      </w:r>
    </w:p>
    <w:p w14:paraId="33E3E407" w14:textId="77777777" w:rsidR="00A04CB4" w:rsidRPr="0048499E" w:rsidRDefault="001B5A86" w:rsidP="00F00514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Wystąpienia</w:t>
      </w:r>
      <w:r w:rsidR="007973A0" w:rsidRPr="0048499E">
        <w:rPr>
          <w:rFonts w:ascii="Times New Roman" w:hAnsi="Times New Roman" w:cs="Times New Roman"/>
          <w:sz w:val="24"/>
          <w:szCs w:val="24"/>
        </w:rPr>
        <w:t xml:space="preserve"> w ramach sesji</w:t>
      </w:r>
      <w:r w:rsidR="001405B2" w:rsidRPr="0048499E">
        <w:rPr>
          <w:rFonts w:ascii="Times New Roman" w:hAnsi="Times New Roman" w:cs="Times New Roman"/>
          <w:sz w:val="24"/>
          <w:szCs w:val="24"/>
        </w:rPr>
        <w:t>:</w:t>
      </w:r>
    </w:p>
    <w:p w14:paraId="48AFBF1A" w14:textId="03ECCA6F" w:rsidR="009C7490" w:rsidRPr="0048499E" w:rsidRDefault="003E39AE" w:rsidP="00D47263">
      <w:pPr>
        <w:numPr>
          <w:ilvl w:val="0"/>
          <w:numId w:val="2"/>
        </w:numPr>
      </w:pPr>
      <w:r w:rsidRPr="0048499E">
        <w:t>Ochrona dóbr kultury w czasie konfliktów zbrojnych i po katastrofach, wyzwania Błękitnej Tarczy, p</w:t>
      </w:r>
      <w:r w:rsidR="009C7490" w:rsidRPr="0048499E">
        <w:t xml:space="preserve">rof. Peter </w:t>
      </w:r>
      <w:proofErr w:type="spellStart"/>
      <w:r w:rsidR="009C7490" w:rsidRPr="0048499E">
        <w:t>Stone</w:t>
      </w:r>
      <w:proofErr w:type="spellEnd"/>
      <w:r w:rsidR="009C7490" w:rsidRPr="0048499E">
        <w:t xml:space="preserve">, </w:t>
      </w:r>
      <w:r w:rsidRPr="0048499E">
        <w:t>Uniwersytet w Newcastle</w:t>
      </w:r>
      <w:r w:rsidR="009C7490" w:rsidRPr="0048499E">
        <w:t>,</w:t>
      </w:r>
      <w:r w:rsidRPr="0048499E">
        <w:t xml:space="preserve"> kierownik Katedry UN</w:t>
      </w:r>
      <w:r w:rsidR="00450C2A">
        <w:t>E</w:t>
      </w:r>
      <w:r w:rsidRPr="0048499E">
        <w:t>SCO ds. Ochrony Dóbr Kultury i Pokoju,</w:t>
      </w:r>
      <w:r w:rsidR="009C7490" w:rsidRPr="0048499E">
        <w:t xml:space="preserve"> Prezydent Błękitnej Tarczy</w:t>
      </w:r>
      <w:r w:rsidR="000A4CFD">
        <w:t>.</w:t>
      </w:r>
    </w:p>
    <w:p w14:paraId="19432B21" w14:textId="7B9756B8" w:rsidR="00463CC9" w:rsidRPr="009A2CFD" w:rsidRDefault="009A2CFD" w:rsidP="00D47263">
      <w:pPr>
        <w:numPr>
          <w:ilvl w:val="0"/>
          <w:numId w:val="2"/>
        </w:numPr>
        <w:rPr>
          <w:b/>
        </w:rPr>
      </w:pPr>
      <w:r>
        <w:t xml:space="preserve">Zarządzanie kryzysowe związane z pandemią CIVID-19 i innymi katastrofami naturalnymi, </w:t>
      </w:r>
      <w:proofErr w:type="spellStart"/>
      <w:r w:rsidRPr="009A2CFD">
        <w:t>Yoshiaki</w:t>
      </w:r>
      <w:proofErr w:type="spellEnd"/>
      <w:r w:rsidRPr="009A2CFD">
        <w:t xml:space="preserve"> </w:t>
      </w:r>
      <w:proofErr w:type="spellStart"/>
      <w:r w:rsidRPr="009A2CFD">
        <w:t>Kawata</w:t>
      </w:r>
      <w:proofErr w:type="spellEnd"/>
      <w:r w:rsidRPr="009A2CFD">
        <w:t xml:space="preserve"> D</w:t>
      </w:r>
      <w:r w:rsidR="001405B2" w:rsidRPr="009A2CFD">
        <w:t>yrektor of the</w:t>
      </w:r>
      <w:r w:rsidR="00463CC9" w:rsidRPr="009A2CFD">
        <w:t xml:space="preserve"> </w:t>
      </w:r>
      <w:proofErr w:type="spellStart"/>
      <w:r w:rsidR="00463CC9" w:rsidRPr="009A2CFD">
        <w:t>Disaster</w:t>
      </w:r>
      <w:proofErr w:type="spellEnd"/>
      <w:r w:rsidR="00463CC9" w:rsidRPr="009A2CFD">
        <w:t xml:space="preserve"> </w:t>
      </w:r>
      <w:proofErr w:type="spellStart"/>
      <w:r w:rsidR="00463CC9" w:rsidRPr="009A2CFD">
        <w:t>Reduction</w:t>
      </w:r>
      <w:proofErr w:type="spellEnd"/>
      <w:r w:rsidR="00463CC9" w:rsidRPr="009A2CFD">
        <w:t xml:space="preserve"> and Human </w:t>
      </w:r>
      <w:proofErr w:type="spellStart"/>
      <w:r w:rsidR="00463CC9" w:rsidRPr="009A2CFD">
        <w:t>Renovation</w:t>
      </w:r>
      <w:proofErr w:type="spellEnd"/>
      <w:r w:rsidR="00463CC9" w:rsidRPr="009A2CFD">
        <w:t xml:space="preserve"> </w:t>
      </w:r>
      <w:proofErr w:type="spellStart"/>
      <w:r w:rsidR="00463CC9" w:rsidRPr="009A2CFD">
        <w:t>Institution</w:t>
      </w:r>
      <w:proofErr w:type="spellEnd"/>
      <w:r w:rsidR="00463CC9" w:rsidRPr="009A2CFD">
        <w:t xml:space="preserve"> w Kobe</w:t>
      </w:r>
      <w:r w:rsidR="00E2717C" w:rsidRPr="009A2CFD">
        <w:t xml:space="preserve"> </w:t>
      </w:r>
    </w:p>
    <w:p w14:paraId="40DA4CEE" w14:textId="709AF66E" w:rsidR="005F1C5D" w:rsidRPr="0048499E" w:rsidRDefault="009C7490" w:rsidP="00D47263">
      <w:pPr>
        <w:numPr>
          <w:ilvl w:val="0"/>
          <w:numId w:val="2"/>
        </w:numPr>
        <w:rPr>
          <w:b/>
        </w:rPr>
      </w:pPr>
      <w:r w:rsidRPr="0048499E">
        <w:t xml:space="preserve">Pavel </w:t>
      </w:r>
      <w:r w:rsidR="005C1C8B" w:rsidRPr="0048499E">
        <w:t>J</w:t>
      </w:r>
      <w:r w:rsidRPr="0048499E">
        <w:t>iras</w:t>
      </w:r>
      <w:r w:rsidR="005C1C8B" w:rsidRPr="0048499E">
        <w:t xml:space="preserve">ek </w:t>
      </w:r>
      <w:r w:rsidR="00787AE4" w:rsidRPr="0048499E">
        <w:t xml:space="preserve">ekspert ds. bezpieczeństwa ICOM, </w:t>
      </w:r>
      <w:r w:rsidR="005C1C8B" w:rsidRPr="0048499E">
        <w:t>Czechy</w:t>
      </w:r>
      <w:r w:rsidR="000A4CFD">
        <w:t>.</w:t>
      </w:r>
      <w:r w:rsidR="00E2717C" w:rsidRPr="0048499E">
        <w:t xml:space="preserve"> </w:t>
      </w:r>
    </w:p>
    <w:p w14:paraId="11C62C4B" w14:textId="7C74A86E" w:rsidR="001667F7" w:rsidRPr="0048499E" w:rsidRDefault="003E39AE" w:rsidP="00D47263">
      <w:pPr>
        <w:numPr>
          <w:ilvl w:val="0"/>
          <w:numId w:val="2"/>
        </w:numPr>
      </w:pPr>
      <w:r w:rsidRPr="0048499E">
        <w:t>Doświadczenia służb pożarniczych</w:t>
      </w:r>
      <w:r w:rsidR="001667F7" w:rsidRPr="0048499E">
        <w:t xml:space="preserve"> w ratowaniu dziedzictwa kultury podczas trz</w:t>
      </w:r>
      <w:r w:rsidR="00AD6231">
        <w:t>ęsienia ziemi w Chorwacji</w:t>
      </w:r>
      <w:r w:rsidR="00450C2A">
        <w:t xml:space="preserve"> ( przedstawiciel służb pożarniczych Chorwacji).</w:t>
      </w:r>
      <w:r w:rsidR="00AD6231">
        <w:t xml:space="preserve">  </w:t>
      </w:r>
    </w:p>
    <w:p w14:paraId="7A9DE6F3" w14:textId="7692963F" w:rsidR="007973A0" w:rsidRPr="0048499E" w:rsidRDefault="00E2717C" w:rsidP="007973A0">
      <w:pPr>
        <w:numPr>
          <w:ilvl w:val="0"/>
          <w:numId w:val="2"/>
        </w:numPr>
      </w:pPr>
      <w:r w:rsidRPr="0048499E">
        <w:t>Nowe wyzwania oraz</w:t>
      </w:r>
      <w:r w:rsidR="007973A0" w:rsidRPr="0048499E">
        <w:t xml:space="preserve"> rozwiązania </w:t>
      </w:r>
      <w:r w:rsidRPr="0048499E">
        <w:t xml:space="preserve">prawne i organizacyjne </w:t>
      </w:r>
      <w:r w:rsidR="007973A0" w:rsidRPr="0048499E">
        <w:t>w ochronie zabytków, dr hab. Katarzyna Zalasińska dyrektor Departamentu Ochrony Zabytków Ministerstwa Kultury, Dziedzictwa Narodowego i Sportu</w:t>
      </w:r>
      <w:r w:rsidR="000A4CFD">
        <w:t>.</w:t>
      </w:r>
    </w:p>
    <w:p w14:paraId="16B1F0D7" w14:textId="1CD6C6BA" w:rsidR="00A009FA" w:rsidRPr="0048499E" w:rsidRDefault="003116FB" w:rsidP="00D47263">
      <w:pPr>
        <w:numPr>
          <w:ilvl w:val="0"/>
          <w:numId w:val="2"/>
        </w:numPr>
      </w:pPr>
      <w:r w:rsidRPr="0048499E">
        <w:t xml:space="preserve">Ku zbliżaniu się wysiłków na rzecz ochrony dziedzictwa w sytuacji zagrożeń – nowe kierunki rozwoju w ramach Konwencji UNESCO z 2003 roku, </w:t>
      </w:r>
      <w:r w:rsidR="00A009FA" w:rsidRPr="0048499E">
        <w:t>dr hab.</w:t>
      </w:r>
      <w:r w:rsidR="005F1C5D" w:rsidRPr="0048499E">
        <w:t xml:space="preserve"> </w:t>
      </w:r>
      <w:r w:rsidR="009C7490" w:rsidRPr="0048499E">
        <w:t>Hanna Schreiber</w:t>
      </w:r>
      <w:r w:rsidR="00A009FA" w:rsidRPr="0048499E">
        <w:t xml:space="preserve">   </w:t>
      </w:r>
      <w:r w:rsidR="009C7490" w:rsidRPr="0048499E">
        <w:t xml:space="preserve">Wydział Nauk Politycznych i Stosunków Międzynarodowych </w:t>
      </w:r>
      <w:r w:rsidR="00A009FA" w:rsidRPr="0048499E">
        <w:t>Uniwersytet</w:t>
      </w:r>
      <w:r w:rsidR="00E2717C" w:rsidRPr="0048499E">
        <w:t>u</w:t>
      </w:r>
      <w:r w:rsidR="00A009FA" w:rsidRPr="0048499E">
        <w:t xml:space="preserve"> Warszawski</w:t>
      </w:r>
      <w:r w:rsidR="00E2717C" w:rsidRPr="0048499E">
        <w:t>ego</w:t>
      </w:r>
      <w:r w:rsidR="000A4CFD">
        <w:t>.</w:t>
      </w:r>
    </w:p>
    <w:p w14:paraId="4371259F" w14:textId="5899BC39" w:rsidR="003116FB" w:rsidRPr="0048499E" w:rsidRDefault="007973A0" w:rsidP="007973A0">
      <w:pPr>
        <w:numPr>
          <w:ilvl w:val="0"/>
          <w:numId w:val="2"/>
        </w:numPr>
      </w:pPr>
      <w:r w:rsidRPr="0048499E">
        <w:t>Dziedzictwo</w:t>
      </w:r>
      <w:r w:rsidR="00787AE4" w:rsidRPr="0048499E">
        <w:t xml:space="preserve"> kultury wobec zagrożeń wojennych</w:t>
      </w:r>
      <w:r w:rsidR="003116FB" w:rsidRPr="0048499E">
        <w:t xml:space="preserve"> i </w:t>
      </w:r>
      <w:r w:rsidRPr="0048499E">
        <w:t>kryzysowych</w:t>
      </w:r>
      <w:r w:rsidR="00787AE4" w:rsidRPr="0048499E">
        <w:t xml:space="preserve"> – wyzwania </w:t>
      </w:r>
      <w:r w:rsidR="00787AE4" w:rsidRPr="0048499E">
        <w:br/>
        <w:t xml:space="preserve">w świetle zapisów </w:t>
      </w:r>
      <w:r w:rsidR="003116FB" w:rsidRPr="0048499E">
        <w:t>Strategi</w:t>
      </w:r>
      <w:r w:rsidRPr="0048499E">
        <w:t>i Bezpieczeństwa Narodowego</w:t>
      </w:r>
      <w:r w:rsidR="00787AE4" w:rsidRPr="0048499E">
        <w:t xml:space="preserve"> 2020</w:t>
      </w:r>
      <w:r w:rsidR="003116FB" w:rsidRPr="0048499E">
        <w:t>, Krzysztof Sałaciński Prezes Polskiego Komitetu Błękitnej Tarczy</w:t>
      </w:r>
      <w:r w:rsidR="000A4CFD">
        <w:t>.</w:t>
      </w:r>
    </w:p>
    <w:p w14:paraId="66BD2378" w14:textId="77777777" w:rsidR="000D0668" w:rsidRPr="0048499E" w:rsidRDefault="001B5A86" w:rsidP="001B5A86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Komunikaty</w:t>
      </w:r>
    </w:p>
    <w:p w14:paraId="0106A337" w14:textId="66BF6BDC" w:rsidR="00F00514" w:rsidRPr="0048499E" w:rsidRDefault="00F00514" w:rsidP="009C7490">
      <w:pPr>
        <w:numPr>
          <w:ilvl w:val="0"/>
          <w:numId w:val="22"/>
        </w:numPr>
      </w:pPr>
      <w:r w:rsidRPr="0048499E">
        <w:t>Ochrona dziedzictwa kultury na wypadek sytuacji kryzysowych i konfliktu zbrojnego – propozycje zmian w opracowaniu planów w świetle badań i praktyki, dr Katarzyna Góralczyk Uniwersytet Papieski Jana Pawła II w Krakowie</w:t>
      </w:r>
      <w:r w:rsidR="000A4CFD">
        <w:t>.</w:t>
      </w:r>
    </w:p>
    <w:p w14:paraId="1A911FAA" w14:textId="0C45A45E" w:rsidR="00450C2A" w:rsidRPr="001521DD" w:rsidRDefault="00727F9C" w:rsidP="001521DD">
      <w:pPr>
        <w:numPr>
          <w:ilvl w:val="0"/>
          <w:numId w:val="22"/>
        </w:numPr>
        <w:rPr>
          <w:color w:val="auto"/>
        </w:rPr>
      </w:pPr>
      <w:r w:rsidRPr="0048499E">
        <w:t xml:space="preserve">Międzynarodowy Ośrodek Szkolenia i Badań nad Dziedzictwem Kultury </w:t>
      </w:r>
      <w:r w:rsidR="007973A0" w:rsidRPr="0048499E">
        <w:br/>
      </w:r>
      <w:r w:rsidRPr="0048499E">
        <w:t>w Zagrożeniu nowa inicjat</w:t>
      </w:r>
      <w:r w:rsidR="00450C2A">
        <w:t>ywa M</w:t>
      </w:r>
      <w:r w:rsidR="007973A0" w:rsidRPr="0048499E">
        <w:t>inistrów Obrony Narodowej oraz</w:t>
      </w:r>
      <w:r w:rsidRPr="0048499E">
        <w:t xml:space="preserve"> Kultury, Dziedzictwa Narodowego i Sportu, Paweł </w:t>
      </w:r>
      <w:proofErr w:type="spellStart"/>
      <w:r w:rsidRPr="0048499E">
        <w:t>Dycht</w:t>
      </w:r>
      <w:proofErr w:type="spellEnd"/>
      <w:r w:rsidRPr="0048499E">
        <w:t xml:space="preserve"> zastępca dyrektora Departamentu Edukacji, Kultury i Dziedzictwa MON</w:t>
      </w:r>
      <w:r w:rsidR="000A4CFD">
        <w:t>.</w:t>
      </w:r>
    </w:p>
    <w:p w14:paraId="5720FB06" w14:textId="65F1E75C" w:rsidR="007973A0" w:rsidRPr="000A4CFD" w:rsidRDefault="00F57EC1" w:rsidP="000A4CFD">
      <w:pPr>
        <w:numPr>
          <w:ilvl w:val="0"/>
          <w:numId w:val="22"/>
        </w:numPr>
        <w:rPr>
          <w:color w:val="auto"/>
        </w:rPr>
      </w:pPr>
      <w:r w:rsidRPr="00450C2A">
        <w:rPr>
          <w:color w:val="auto"/>
        </w:rPr>
        <w:lastRenderedPageBreak/>
        <w:t>Upowszechnianie zasad ochrony dziedzictwa kultury w ramach międzynarodowego prawa humanitarnego konfliktów zbrojnych na przykładzie Akademii Marynarki Wojennej im. Bohaterów Westerpl</w:t>
      </w:r>
      <w:r w:rsidR="003A3507" w:rsidRPr="00450C2A">
        <w:rPr>
          <w:color w:val="auto"/>
        </w:rPr>
        <w:t>atte w Gdyni, dr hab. Marta Szun</w:t>
      </w:r>
      <w:r w:rsidRPr="00450C2A">
        <w:rPr>
          <w:color w:val="auto"/>
        </w:rPr>
        <w:t>iewicz-Stępień prof. AMW</w:t>
      </w:r>
      <w:r w:rsidR="000A4CFD">
        <w:rPr>
          <w:color w:val="auto"/>
        </w:rPr>
        <w:t>.</w:t>
      </w:r>
    </w:p>
    <w:p w14:paraId="00110C62" w14:textId="2A5B30BF" w:rsidR="000D0668" w:rsidRPr="0048499E" w:rsidRDefault="000D0668" w:rsidP="006C3AB6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48499E">
        <w:rPr>
          <w:rFonts w:ascii="Times New Roman" w:hAnsi="Times New Roman" w:cs="Times New Roman"/>
          <w:i w:val="0"/>
          <w:sz w:val="24"/>
          <w:szCs w:val="24"/>
        </w:rPr>
        <w:t>II SESJA</w:t>
      </w:r>
      <w:r w:rsidR="008D6A9A" w:rsidRPr="0048499E">
        <w:rPr>
          <w:rFonts w:ascii="Times New Roman" w:hAnsi="Times New Roman" w:cs="Times New Roman"/>
          <w:i w:val="0"/>
          <w:sz w:val="24"/>
          <w:szCs w:val="24"/>
        </w:rPr>
        <w:t xml:space="preserve"> 25 listopada</w:t>
      </w:r>
      <w:r w:rsidR="00463CC9" w:rsidRPr="0048499E">
        <w:rPr>
          <w:rFonts w:ascii="Times New Roman" w:hAnsi="Times New Roman" w:cs="Times New Roman"/>
          <w:i w:val="0"/>
          <w:sz w:val="24"/>
          <w:szCs w:val="24"/>
        </w:rPr>
        <w:t xml:space="preserve"> godz. 12</w:t>
      </w:r>
      <w:r w:rsidR="008D6A9A" w:rsidRPr="0048499E">
        <w:rPr>
          <w:rFonts w:ascii="Times New Roman" w:hAnsi="Times New Roman" w:cs="Times New Roman"/>
          <w:i w:val="0"/>
          <w:sz w:val="24"/>
          <w:szCs w:val="24"/>
        </w:rPr>
        <w:t>.</w:t>
      </w:r>
      <w:r w:rsidR="00AD6231">
        <w:rPr>
          <w:rFonts w:ascii="Times New Roman" w:hAnsi="Times New Roman" w:cs="Times New Roman"/>
          <w:i w:val="0"/>
          <w:sz w:val="24"/>
          <w:szCs w:val="24"/>
        </w:rPr>
        <w:t>5</w:t>
      </w:r>
      <w:r w:rsidR="007973A0" w:rsidRPr="0048499E">
        <w:rPr>
          <w:rFonts w:ascii="Times New Roman" w:hAnsi="Times New Roman" w:cs="Times New Roman"/>
          <w:i w:val="0"/>
          <w:sz w:val="24"/>
          <w:szCs w:val="24"/>
        </w:rPr>
        <w:t xml:space="preserve">0 </w:t>
      </w:r>
      <w:r w:rsidR="00463CC9" w:rsidRPr="0048499E">
        <w:rPr>
          <w:rFonts w:ascii="Times New Roman" w:hAnsi="Times New Roman" w:cs="Times New Roman"/>
          <w:i w:val="0"/>
          <w:sz w:val="24"/>
          <w:szCs w:val="24"/>
        </w:rPr>
        <w:t>-</w:t>
      </w:r>
      <w:r w:rsidR="007973A0" w:rsidRPr="004849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63CC9" w:rsidRPr="0048499E">
        <w:rPr>
          <w:rFonts w:ascii="Times New Roman" w:hAnsi="Times New Roman" w:cs="Times New Roman"/>
          <w:i w:val="0"/>
          <w:sz w:val="24"/>
          <w:szCs w:val="24"/>
        </w:rPr>
        <w:t>1</w:t>
      </w:r>
      <w:r w:rsidR="00AD6231">
        <w:rPr>
          <w:rFonts w:ascii="Times New Roman" w:hAnsi="Times New Roman" w:cs="Times New Roman"/>
          <w:i w:val="0"/>
          <w:sz w:val="24"/>
          <w:szCs w:val="24"/>
        </w:rPr>
        <w:t>6.0</w:t>
      </w:r>
      <w:r w:rsidR="00FB6B9A" w:rsidRPr="0048499E">
        <w:rPr>
          <w:rFonts w:ascii="Times New Roman" w:hAnsi="Times New Roman" w:cs="Times New Roman"/>
          <w:i w:val="0"/>
          <w:sz w:val="24"/>
          <w:szCs w:val="24"/>
        </w:rPr>
        <w:t>0</w:t>
      </w:r>
    </w:p>
    <w:p w14:paraId="2914AD79" w14:textId="77777777" w:rsidR="000D0668" w:rsidRPr="0048499E" w:rsidRDefault="000D0668" w:rsidP="006C3AB6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48499E">
        <w:rPr>
          <w:rFonts w:ascii="Times New Roman" w:hAnsi="Times New Roman" w:cs="Times New Roman"/>
          <w:i w:val="0"/>
          <w:sz w:val="24"/>
          <w:szCs w:val="24"/>
        </w:rPr>
        <w:t>Zagrożenia klimatyczne i środowiskowe dla dziedzictwa kultury – nowoczesne rozwiązania instytucjonalne, projekty i programy międzynarodowe, regionalne, krajowe, nowe metody ochrony</w:t>
      </w:r>
    </w:p>
    <w:p w14:paraId="194FB255" w14:textId="564D4140" w:rsidR="00E14A50" w:rsidRPr="0048499E" w:rsidRDefault="002B77E5" w:rsidP="002B77E5">
      <w:pPr>
        <w:jc w:val="center"/>
      </w:pPr>
      <w:r>
        <w:t>s</w:t>
      </w:r>
      <w:r w:rsidR="00E14A50" w:rsidRPr="0048499E">
        <w:t>ala konferencyjna Archiwum Narodowego w Krakowie, ul. Rakowicka 22 E</w:t>
      </w:r>
    </w:p>
    <w:p w14:paraId="217930E9" w14:textId="77777777" w:rsidR="00A04CB4" w:rsidRPr="0048499E" w:rsidRDefault="00A04CB4" w:rsidP="00A04CB4"/>
    <w:p w14:paraId="41561FCE" w14:textId="77777777" w:rsidR="00290320" w:rsidRPr="001521DD" w:rsidRDefault="00A04CB4" w:rsidP="00A04CB4">
      <w:pPr>
        <w:rPr>
          <w:b/>
          <w:u w:val="single"/>
        </w:rPr>
      </w:pPr>
      <w:r w:rsidRPr="001521DD">
        <w:rPr>
          <w:b/>
          <w:u w:val="single"/>
        </w:rPr>
        <w:t>M</w:t>
      </w:r>
      <w:r w:rsidR="00076FC1" w:rsidRPr="001521DD">
        <w:rPr>
          <w:b/>
          <w:u w:val="single"/>
        </w:rPr>
        <w:t>oder</w:t>
      </w:r>
      <w:r w:rsidRPr="001521DD">
        <w:rPr>
          <w:b/>
          <w:u w:val="single"/>
        </w:rPr>
        <w:t>ator</w:t>
      </w:r>
      <w:r w:rsidR="007973A0" w:rsidRPr="001521DD">
        <w:rPr>
          <w:b/>
          <w:u w:val="single"/>
        </w:rPr>
        <w:t xml:space="preserve"> sesji II:</w:t>
      </w:r>
      <w:r w:rsidRPr="001521DD">
        <w:rPr>
          <w:b/>
          <w:u w:val="single"/>
        </w:rPr>
        <w:t xml:space="preserve"> </w:t>
      </w:r>
    </w:p>
    <w:p w14:paraId="200EEE6A" w14:textId="77777777" w:rsidR="009C7490" w:rsidRPr="0048499E" w:rsidRDefault="00A04CB4" w:rsidP="00DC49E2">
      <w:r w:rsidRPr="0048499E">
        <w:t>Ryszard Wojtkowski</w:t>
      </w:r>
      <w:r w:rsidR="00DC49E2" w:rsidRPr="0048499E">
        <w:t>,</w:t>
      </w:r>
      <w:r w:rsidRPr="0048499E">
        <w:t xml:space="preserve"> Zastępca Naczelnego Dyrektora Archiwów Państwowych</w:t>
      </w:r>
    </w:p>
    <w:p w14:paraId="77DD2468" w14:textId="77777777" w:rsidR="00E2717C" w:rsidRPr="0048499E" w:rsidRDefault="00E2717C" w:rsidP="00DC49E2">
      <w:r w:rsidRPr="0048499E">
        <w:t>dr hab. Wojciech Krawczuk, Dyrektor Archiwum Narodowego w Krakowie</w:t>
      </w:r>
    </w:p>
    <w:p w14:paraId="79CAAA0E" w14:textId="77777777" w:rsidR="000D0668" w:rsidRPr="0048499E" w:rsidRDefault="00B00463" w:rsidP="00D541B1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Wystąpienia</w:t>
      </w:r>
      <w:r w:rsidR="007E7A03" w:rsidRPr="0048499E">
        <w:rPr>
          <w:rFonts w:ascii="Times New Roman" w:hAnsi="Times New Roman" w:cs="Times New Roman"/>
          <w:sz w:val="24"/>
          <w:szCs w:val="24"/>
        </w:rPr>
        <w:t xml:space="preserve"> w ramach sesji</w:t>
      </w:r>
    </w:p>
    <w:p w14:paraId="6EEADA16" w14:textId="77777777" w:rsidR="00DC49E2" w:rsidRPr="0048499E" w:rsidRDefault="00DC49E2" w:rsidP="009C7490">
      <w:pPr>
        <w:numPr>
          <w:ilvl w:val="0"/>
          <w:numId w:val="4"/>
        </w:numPr>
      </w:pPr>
      <w:r w:rsidRPr="0048499E">
        <w:t xml:space="preserve">Dziedzictwo zagrożone - Raport światowy 2016-2019 na temat zabytków i miejsc w niebezpieczeństwie, prof. dr hab. </w:t>
      </w:r>
      <w:r w:rsidRPr="0048499E">
        <w:rPr>
          <w:bCs/>
        </w:rPr>
        <w:t>Jadwiga Łukaszewicz</w:t>
      </w:r>
      <w:r w:rsidRPr="0048499E">
        <w:t>, Uniwersytet Mikołaja Kopernika w Toruniu, wiceprezes Polskiego Komitetu Narodowego ICOMOS.</w:t>
      </w:r>
    </w:p>
    <w:p w14:paraId="16032FF7" w14:textId="6C042E29" w:rsidR="001F3E08" w:rsidRDefault="001F3E08" w:rsidP="00DC49E2">
      <w:pPr>
        <w:numPr>
          <w:ilvl w:val="0"/>
          <w:numId w:val="4"/>
        </w:numPr>
      </w:pPr>
      <w:r>
        <w:t xml:space="preserve">Przeciwdziałanie zagrożeniom klimatycznym na obszarach zabytkowych w najnowszych międzynarodowych i krajowych dokumentach strategicznych, dr Katarzyna </w:t>
      </w:r>
      <w:proofErr w:type="spellStart"/>
      <w:r>
        <w:t>Pałubska</w:t>
      </w:r>
      <w:proofErr w:type="spellEnd"/>
      <w:r>
        <w:t xml:space="preserve"> Zastępca Dyrektora Departamentu Ochrony Zabytków Ministerstwa Kultury, Dziedzictwa Narodowego i Sportu.</w:t>
      </w:r>
    </w:p>
    <w:p w14:paraId="42BD79B3" w14:textId="64AF5BD3" w:rsidR="00DC49E2" w:rsidRPr="0048499E" w:rsidRDefault="009C7490" w:rsidP="00DC49E2">
      <w:pPr>
        <w:numPr>
          <w:ilvl w:val="0"/>
          <w:numId w:val="4"/>
        </w:numPr>
      </w:pPr>
      <w:r w:rsidRPr="0048499E">
        <w:t xml:space="preserve">Ilościowa analiza ryzyka w obszarze dziedzictwa, prof. dr hab. </w:t>
      </w:r>
      <w:r w:rsidRPr="0048499E">
        <w:rPr>
          <w:bCs/>
        </w:rPr>
        <w:t>Łukasz Bratasz</w:t>
      </w:r>
      <w:r w:rsidRPr="0048499E">
        <w:t>, Instytut Katalizy i Fizykochemii Powierzchni im. Jerzeg</w:t>
      </w:r>
      <w:r w:rsidR="000A4CFD">
        <w:t xml:space="preserve">o Habera Polskiej Akademii </w:t>
      </w:r>
    </w:p>
    <w:p w14:paraId="79F29DAB" w14:textId="3662A35E" w:rsidR="00DC49E2" w:rsidRPr="0048499E" w:rsidRDefault="00DC49E2" w:rsidP="00DC49E2">
      <w:pPr>
        <w:numPr>
          <w:ilvl w:val="0"/>
          <w:numId w:val="4"/>
        </w:numPr>
      </w:pPr>
      <w:r w:rsidRPr="0048499E">
        <w:t>„Czy katastrofy podlegają standaryzacji</w:t>
      </w:r>
      <w:r w:rsidR="00E2717C" w:rsidRPr="0048499E">
        <w:t>”</w:t>
      </w:r>
      <w:r w:rsidRPr="0048499E">
        <w:t>? Międzynarodowa norma ISO 21110 „Informacja i dokumentacja -Przygotowanie i reagowanie na sytuacje kryzysowe”, Anna Czajka, Archiwum Główne Akt Dawnych, Centralne Laboratorium Konserwacji Archiwaliów</w:t>
      </w:r>
      <w:r w:rsidR="000A4CFD">
        <w:t>.</w:t>
      </w:r>
    </w:p>
    <w:p w14:paraId="6B979A8F" w14:textId="01220E57" w:rsidR="009C7490" w:rsidRPr="0048499E" w:rsidRDefault="000F0491" w:rsidP="00DC49E2">
      <w:pPr>
        <w:numPr>
          <w:ilvl w:val="0"/>
          <w:numId w:val="4"/>
        </w:numPr>
      </w:pPr>
      <w:r w:rsidRPr="0048499E">
        <w:t xml:space="preserve">Nowe zagrożenia dla muzeów. Między zmianami klimatu a sztuczną inteligencją, </w:t>
      </w:r>
      <w:r w:rsidR="009C7490" w:rsidRPr="0048499E">
        <w:t xml:space="preserve">prof. dr hab. </w:t>
      </w:r>
      <w:r w:rsidR="009C7490" w:rsidRPr="0048499E">
        <w:rPr>
          <w:bCs/>
        </w:rPr>
        <w:t>Dorota Folga- Januszewska</w:t>
      </w:r>
      <w:r w:rsidR="009C7490" w:rsidRPr="0048499E">
        <w:t>, Komitet Planowania Strategicznego (SAREC) ICOM, wicedyrektor Muzeum Pałacu Króla Jana III w Wilanowie</w:t>
      </w:r>
      <w:r w:rsidR="000A4CFD">
        <w:t>.</w:t>
      </w:r>
    </w:p>
    <w:p w14:paraId="5FAE0965" w14:textId="128CD422" w:rsidR="00463CC9" w:rsidRPr="0048499E" w:rsidRDefault="006B5057" w:rsidP="009C7490">
      <w:pPr>
        <w:numPr>
          <w:ilvl w:val="0"/>
          <w:numId w:val="4"/>
        </w:numPr>
      </w:pPr>
      <w:r w:rsidRPr="0048499E">
        <w:lastRenderedPageBreak/>
        <w:t>„Wielka fala”. Doświadczenia</w:t>
      </w:r>
      <w:r w:rsidR="009B47B3" w:rsidRPr="0048499E">
        <w:t xml:space="preserve"> powodzi w Muzeum </w:t>
      </w:r>
      <w:r w:rsidR="00D623E1" w:rsidRPr="0048499E">
        <w:t>„</w:t>
      </w:r>
      <w:r w:rsidR="009B47B3" w:rsidRPr="0048499E">
        <w:t>Manggha</w:t>
      </w:r>
      <w:r w:rsidR="00D623E1" w:rsidRPr="0048499E">
        <w:t>”</w:t>
      </w:r>
      <w:r w:rsidR="009B47B3" w:rsidRPr="0048499E">
        <w:t xml:space="preserve"> w 2010</w:t>
      </w:r>
      <w:r w:rsidRPr="0048499E">
        <w:t xml:space="preserve"> r.</w:t>
      </w:r>
      <w:r w:rsidR="00D623E1" w:rsidRPr="0048499E">
        <w:t>,</w:t>
      </w:r>
      <w:r w:rsidRPr="0048499E">
        <w:t xml:space="preserve"> </w:t>
      </w:r>
      <w:r w:rsidRPr="0048499E">
        <w:rPr>
          <w:bCs/>
        </w:rPr>
        <w:t>Daniel Seidler</w:t>
      </w:r>
      <w:r w:rsidRPr="0048499E">
        <w:t xml:space="preserve"> dyrektor do spraw administracyjno-technicznych Muzeum Sztuki i Techniki Japońskiej „Manggha”</w:t>
      </w:r>
      <w:r w:rsidR="000A4CFD">
        <w:t>.</w:t>
      </w:r>
    </w:p>
    <w:p w14:paraId="32AB5DEE" w14:textId="3FB2DC7E" w:rsidR="00BB01D1" w:rsidRPr="0048499E" w:rsidRDefault="00BB01D1" w:rsidP="00D47263">
      <w:pPr>
        <w:numPr>
          <w:ilvl w:val="0"/>
          <w:numId w:val="4"/>
        </w:numPr>
      </w:pPr>
      <w:r w:rsidRPr="0048499E">
        <w:t>Bezpieczeństwo materiałów archiwalnych w koncepcjach nowoczesnych budynków archiwalnych</w:t>
      </w:r>
      <w:r w:rsidR="00D541B1" w:rsidRPr="0048499E">
        <w:t xml:space="preserve">, </w:t>
      </w:r>
      <w:r w:rsidR="00B00463" w:rsidRPr="0048499E">
        <w:t>d</w:t>
      </w:r>
      <w:r w:rsidR="00D541B1" w:rsidRPr="0048499E">
        <w:t xml:space="preserve">r </w:t>
      </w:r>
      <w:r w:rsidR="00D541B1" w:rsidRPr="0048499E">
        <w:rPr>
          <w:bCs/>
        </w:rPr>
        <w:t>B</w:t>
      </w:r>
      <w:r w:rsidR="00F67B6E">
        <w:rPr>
          <w:bCs/>
        </w:rPr>
        <w:t>arbara</w:t>
      </w:r>
      <w:r w:rsidR="00D541B1" w:rsidRPr="0048499E">
        <w:rPr>
          <w:bCs/>
        </w:rPr>
        <w:t>. Berska</w:t>
      </w:r>
      <w:r w:rsidR="00DC49E2" w:rsidRPr="0048499E">
        <w:rPr>
          <w:bCs/>
        </w:rPr>
        <w:t>, Archiwum Narodowe w Krakowie</w:t>
      </w:r>
      <w:r w:rsidR="000A4CFD">
        <w:rPr>
          <w:bCs/>
        </w:rPr>
        <w:t>.</w:t>
      </w:r>
    </w:p>
    <w:p w14:paraId="733F3F10" w14:textId="439DF7E0" w:rsidR="008607E7" w:rsidRPr="00F67B6E" w:rsidRDefault="006708A5" w:rsidP="00F67B6E">
      <w:pPr>
        <w:pStyle w:val="Akapitzlist"/>
        <w:numPr>
          <w:ilvl w:val="0"/>
          <w:numId w:val="4"/>
        </w:num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1521D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Nowy energooszczędny magazyn zbiorów w Archiwum Narodowym w Krakowie</w:t>
      </w:r>
      <w:r w:rsidR="001521D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1521DD" w:rsidRPr="00F67B6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A009FA" w:rsidRPr="00F67B6E">
        <w:rPr>
          <w:rFonts w:ascii="Times New Roman" w:hAnsi="Times New Roman"/>
          <w:sz w:val="24"/>
          <w:szCs w:val="24"/>
        </w:rPr>
        <w:t>p</w:t>
      </w:r>
      <w:r w:rsidR="00D541B1" w:rsidRPr="00F67B6E">
        <w:rPr>
          <w:rFonts w:ascii="Times New Roman" w:hAnsi="Times New Roman"/>
          <w:sz w:val="24"/>
          <w:szCs w:val="24"/>
        </w:rPr>
        <w:t xml:space="preserve">rof. </w:t>
      </w:r>
      <w:r w:rsidR="00A009FA" w:rsidRPr="00F67B6E">
        <w:rPr>
          <w:rFonts w:ascii="Times New Roman" w:hAnsi="Times New Roman"/>
          <w:sz w:val="24"/>
          <w:szCs w:val="24"/>
        </w:rPr>
        <w:t xml:space="preserve">dr hab. </w:t>
      </w:r>
      <w:r w:rsidR="00D541B1" w:rsidRPr="00F67B6E">
        <w:rPr>
          <w:rFonts w:ascii="Times New Roman" w:hAnsi="Times New Roman"/>
          <w:bCs/>
          <w:sz w:val="24"/>
          <w:szCs w:val="24"/>
        </w:rPr>
        <w:t>R</w:t>
      </w:r>
      <w:r w:rsidR="004B4512">
        <w:rPr>
          <w:rFonts w:ascii="Times New Roman" w:hAnsi="Times New Roman"/>
          <w:bCs/>
          <w:sz w:val="24"/>
          <w:szCs w:val="24"/>
        </w:rPr>
        <w:t>oman</w:t>
      </w:r>
      <w:r w:rsidR="00D541B1" w:rsidRPr="00F67B6E">
        <w:rPr>
          <w:rFonts w:ascii="Times New Roman" w:hAnsi="Times New Roman"/>
          <w:bCs/>
          <w:sz w:val="24"/>
          <w:szCs w:val="24"/>
        </w:rPr>
        <w:t xml:space="preserve"> Kozłowski</w:t>
      </w:r>
      <w:r w:rsidR="001521DD" w:rsidRPr="00F67B6E">
        <w:rPr>
          <w:rFonts w:ascii="Times New Roman" w:hAnsi="Times New Roman"/>
          <w:bCs/>
          <w:sz w:val="24"/>
          <w:szCs w:val="24"/>
        </w:rPr>
        <w:t xml:space="preserve">, </w:t>
      </w:r>
      <w:r w:rsidR="004B4512">
        <w:rPr>
          <w:rFonts w:ascii="Times New Roman" w:hAnsi="Times New Roman"/>
          <w:bCs/>
          <w:sz w:val="24"/>
          <w:szCs w:val="24"/>
        </w:rPr>
        <w:t xml:space="preserve">Instytut Katalizy i Fizykochemii Powierzchni im. Jerzego Habera </w:t>
      </w:r>
      <w:r w:rsidR="000A4CFD">
        <w:rPr>
          <w:rFonts w:ascii="Times New Roman" w:hAnsi="Times New Roman"/>
          <w:bCs/>
          <w:sz w:val="24"/>
          <w:szCs w:val="24"/>
        </w:rPr>
        <w:t>Polska Akademia Nauk.</w:t>
      </w:r>
    </w:p>
    <w:p w14:paraId="5C632D37" w14:textId="1E3B26F7" w:rsidR="00F2361E" w:rsidRPr="0048499E" w:rsidRDefault="00F2361E" w:rsidP="00D47263">
      <w:pPr>
        <w:numPr>
          <w:ilvl w:val="0"/>
          <w:numId w:val="4"/>
        </w:numPr>
      </w:pPr>
      <w:r w:rsidRPr="0048499E">
        <w:t xml:space="preserve">Przeciwdziałania zagrożeniom </w:t>
      </w:r>
      <w:r w:rsidR="00A558BB" w:rsidRPr="0048499E">
        <w:t xml:space="preserve">zasobu </w:t>
      </w:r>
      <w:r w:rsidR="00B95964" w:rsidRPr="0048499E">
        <w:t>archiwalnego na</w:t>
      </w:r>
      <w:r w:rsidRPr="0048499E">
        <w:t xml:space="preserve"> przykładzie </w:t>
      </w:r>
      <w:r w:rsidR="00A558BB" w:rsidRPr="0048499E">
        <w:t xml:space="preserve">jego </w:t>
      </w:r>
      <w:r w:rsidRPr="0048499E">
        <w:t>przeprowadzki do nowej siedziby Archiwum Narodowego w Krakowie</w:t>
      </w:r>
      <w:r w:rsidR="00D541B1" w:rsidRPr="0048499E">
        <w:t>,</w:t>
      </w:r>
      <w:r w:rsidRPr="0048499E">
        <w:t xml:space="preserve"> </w:t>
      </w:r>
      <w:r w:rsidRPr="0048499E">
        <w:rPr>
          <w:bCs/>
        </w:rPr>
        <w:t>Małgorzata Bochenek</w:t>
      </w:r>
      <w:r w:rsidR="00DC49E2" w:rsidRPr="0048499E">
        <w:rPr>
          <w:bCs/>
        </w:rPr>
        <w:t>, Archiwum Narodowe w Krakowie</w:t>
      </w:r>
      <w:r w:rsidR="000A4CFD">
        <w:rPr>
          <w:bCs/>
        </w:rPr>
        <w:t>.</w:t>
      </w:r>
    </w:p>
    <w:p w14:paraId="71F5E477" w14:textId="5E529C5C" w:rsidR="006708A5" w:rsidRPr="0048499E" w:rsidRDefault="00A558BB" w:rsidP="006708A5">
      <w:pPr>
        <w:numPr>
          <w:ilvl w:val="0"/>
          <w:numId w:val="4"/>
        </w:numPr>
      </w:pPr>
      <w:r w:rsidRPr="0048499E">
        <w:t>Koncepcja powstania Centrum Kompetencji ds. konserwacji, zabezpieczania i ratowania fotografii i materiałów audiowizualnych</w:t>
      </w:r>
      <w:r w:rsidR="00D541B1" w:rsidRPr="0048499E">
        <w:t xml:space="preserve">, </w:t>
      </w:r>
      <w:r w:rsidRPr="0048499E">
        <w:rPr>
          <w:bCs/>
        </w:rPr>
        <w:t>Anna Seweryn</w:t>
      </w:r>
      <w:r w:rsidR="00DC49E2" w:rsidRPr="0048499E">
        <w:rPr>
          <w:bCs/>
        </w:rPr>
        <w:t xml:space="preserve"> Archiwum Narodowe </w:t>
      </w:r>
      <w:r w:rsidR="00DC49E2" w:rsidRPr="0048499E">
        <w:rPr>
          <w:bCs/>
        </w:rPr>
        <w:br/>
        <w:t>w Krakowie</w:t>
      </w:r>
      <w:r w:rsidR="000A4CFD">
        <w:rPr>
          <w:bCs/>
        </w:rPr>
        <w:t>.</w:t>
      </w:r>
    </w:p>
    <w:p w14:paraId="6AA15F93" w14:textId="77777777" w:rsidR="000D0668" w:rsidRPr="0048499E" w:rsidRDefault="001B5A86" w:rsidP="001B5A86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Komunikaty</w:t>
      </w:r>
      <w:r w:rsidR="00D623E1" w:rsidRPr="00484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37D2A" w14:textId="67A70C4A" w:rsidR="000A4CFD" w:rsidRDefault="00143D22" w:rsidP="000A4CFD">
      <w:r w:rsidRPr="0048499E">
        <w:t xml:space="preserve">Działania jednostek ochrony przeciwpożarowej podczas powodzi oraz usuwaniu skutków </w:t>
      </w:r>
      <w:r w:rsidR="00D623E1" w:rsidRPr="0048499E">
        <w:br/>
      </w:r>
      <w:r w:rsidRPr="0048499E">
        <w:t xml:space="preserve"> – wnioski i propozycje do doskonalenia zasad ochrony dziedzictwa kultury</w:t>
      </w:r>
      <w:r w:rsidR="00450C2A">
        <w:t xml:space="preserve">, st. bryg. w st. </w:t>
      </w:r>
      <w:proofErr w:type="spellStart"/>
      <w:r w:rsidR="00450C2A">
        <w:t>spocz</w:t>
      </w:r>
      <w:proofErr w:type="spellEnd"/>
      <w:r w:rsidR="00D623E1" w:rsidRPr="0048499E">
        <w:t>. Krzysztof Kociołek - ekspert ds. bezpieczeństwa pożarowego</w:t>
      </w:r>
      <w:r w:rsidR="00B14743" w:rsidRPr="0048499E">
        <w:t>, Polski Komitet</w:t>
      </w:r>
      <w:r w:rsidR="00D623E1" w:rsidRPr="0048499E">
        <w:t xml:space="preserve"> Błękitnej Tarczy</w:t>
      </w:r>
      <w:r w:rsidR="000A4CFD">
        <w:t>.</w:t>
      </w:r>
    </w:p>
    <w:p w14:paraId="578014B3" w14:textId="77777777" w:rsidR="000A4CFD" w:rsidRPr="000A4CFD" w:rsidRDefault="000A4CFD" w:rsidP="000A4CFD"/>
    <w:p w14:paraId="1CD9F056" w14:textId="73D4FDDF" w:rsidR="000D0668" w:rsidRPr="0048499E" w:rsidRDefault="000D0668" w:rsidP="006C3AB6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48499E">
        <w:rPr>
          <w:rFonts w:ascii="Times New Roman" w:hAnsi="Times New Roman" w:cs="Times New Roman"/>
          <w:i w:val="0"/>
          <w:sz w:val="24"/>
          <w:szCs w:val="24"/>
        </w:rPr>
        <w:t>III SESJA</w:t>
      </w:r>
      <w:r w:rsidR="00463CC9" w:rsidRPr="0048499E">
        <w:rPr>
          <w:rFonts w:ascii="Times New Roman" w:hAnsi="Times New Roman" w:cs="Times New Roman"/>
          <w:i w:val="0"/>
          <w:sz w:val="24"/>
          <w:szCs w:val="24"/>
        </w:rPr>
        <w:t xml:space="preserve"> 2</w:t>
      </w:r>
      <w:r w:rsidR="004577CA" w:rsidRPr="0048499E">
        <w:rPr>
          <w:rFonts w:ascii="Times New Roman" w:hAnsi="Times New Roman" w:cs="Times New Roman"/>
          <w:i w:val="0"/>
          <w:sz w:val="24"/>
          <w:szCs w:val="24"/>
        </w:rPr>
        <w:t xml:space="preserve">6 </w:t>
      </w:r>
      <w:r w:rsidR="00463CC9" w:rsidRPr="0048499E">
        <w:rPr>
          <w:rFonts w:ascii="Times New Roman" w:hAnsi="Times New Roman" w:cs="Times New Roman"/>
          <w:i w:val="0"/>
          <w:sz w:val="24"/>
          <w:szCs w:val="24"/>
        </w:rPr>
        <w:t>listopada</w:t>
      </w:r>
      <w:r w:rsidR="004577CA" w:rsidRPr="0048499E">
        <w:rPr>
          <w:rFonts w:ascii="Times New Roman" w:hAnsi="Times New Roman" w:cs="Times New Roman"/>
          <w:i w:val="0"/>
          <w:sz w:val="24"/>
          <w:szCs w:val="24"/>
        </w:rPr>
        <w:t xml:space="preserve"> godz. 9</w:t>
      </w:r>
      <w:r w:rsidR="008D6A9A" w:rsidRPr="0048499E">
        <w:rPr>
          <w:rFonts w:ascii="Times New Roman" w:hAnsi="Times New Roman" w:cs="Times New Roman"/>
          <w:i w:val="0"/>
          <w:sz w:val="24"/>
          <w:szCs w:val="24"/>
        </w:rPr>
        <w:t>.</w:t>
      </w:r>
      <w:r w:rsidR="009831D2" w:rsidRPr="0048499E">
        <w:rPr>
          <w:rFonts w:ascii="Times New Roman" w:hAnsi="Times New Roman" w:cs="Times New Roman"/>
          <w:i w:val="0"/>
          <w:sz w:val="24"/>
          <w:szCs w:val="24"/>
        </w:rPr>
        <w:t>0</w:t>
      </w:r>
      <w:r w:rsidR="00463CC9" w:rsidRPr="0048499E">
        <w:rPr>
          <w:rFonts w:ascii="Times New Roman" w:hAnsi="Times New Roman" w:cs="Times New Roman"/>
          <w:i w:val="0"/>
          <w:sz w:val="24"/>
          <w:szCs w:val="24"/>
        </w:rPr>
        <w:t>0</w:t>
      </w:r>
      <w:r w:rsidR="009831D2" w:rsidRPr="0048499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577CA" w:rsidRPr="0048499E">
        <w:rPr>
          <w:rFonts w:ascii="Times New Roman" w:hAnsi="Times New Roman" w:cs="Times New Roman"/>
          <w:i w:val="0"/>
          <w:sz w:val="24"/>
          <w:szCs w:val="24"/>
        </w:rPr>
        <w:t>-1</w:t>
      </w:r>
      <w:r w:rsidR="00AD6231">
        <w:rPr>
          <w:rFonts w:ascii="Times New Roman" w:hAnsi="Times New Roman" w:cs="Times New Roman"/>
          <w:i w:val="0"/>
          <w:sz w:val="24"/>
          <w:szCs w:val="24"/>
        </w:rPr>
        <w:t>2.00</w:t>
      </w:r>
    </w:p>
    <w:p w14:paraId="5DDA08F2" w14:textId="0E8F56FE" w:rsidR="00B14743" w:rsidRPr="000A4CFD" w:rsidRDefault="000D0668" w:rsidP="000A4CFD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48499E">
        <w:rPr>
          <w:rFonts w:ascii="Times New Roman" w:hAnsi="Times New Roman" w:cs="Times New Roman"/>
          <w:i w:val="0"/>
          <w:sz w:val="24"/>
          <w:szCs w:val="24"/>
        </w:rPr>
        <w:t xml:space="preserve">Zagrożenia pandemiczne – nowe wyzwania dla ochrony dziedzictwa kultury.  Doświadczenia instytucji muzealnych, bibliotecznych, archiwalnych, dobre praktyki, kierunki działań ochronnych </w:t>
      </w:r>
    </w:p>
    <w:p w14:paraId="10960741" w14:textId="123D930C" w:rsidR="009831D2" w:rsidRPr="0048499E" w:rsidRDefault="002B77E5" w:rsidP="002B77E5">
      <w:pPr>
        <w:jc w:val="center"/>
      </w:pPr>
      <w:r>
        <w:t>s</w:t>
      </w:r>
      <w:r w:rsidR="009831D2" w:rsidRPr="0048499E">
        <w:t>ala konferencyjna Archiwum N</w:t>
      </w:r>
      <w:r w:rsidR="00E14A50" w:rsidRPr="0048499E">
        <w:t>arodowego w Krakowie, ul. Rakowicka 22 E</w:t>
      </w:r>
    </w:p>
    <w:p w14:paraId="4B5DD439" w14:textId="77777777" w:rsidR="00B14743" w:rsidRPr="0048499E" w:rsidRDefault="00B14743" w:rsidP="00E14A50"/>
    <w:p w14:paraId="69A3646C" w14:textId="77777777" w:rsidR="00290320" w:rsidRPr="002B77E5" w:rsidRDefault="00076FC1" w:rsidP="00076FC1">
      <w:pPr>
        <w:rPr>
          <w:b/>
          <w:u w:val="single"/>
        </w:rPr>
      </w:pPr>
      <w:r w:rsidRPr="002B77E5">
        <w:rPr>
          <w:b/>
          <w:u w:val="single"/>
        </w:rPr>
        <w:t>Moderato</w:t>
      </w:r>
      <w:r w:rsidR="00290320" w:rsidRPr="002B77E5">
        <w:rPr>
          <w:b/>
          <w:u w:val="single"/>
        </w:rPr>
        <w:t>rzy</w:t>
      </w:r>
      <w:r w:rsidR="009831D2" w:rsidRPr="002B77E5">
        <w:rPr>
          <w:b/>
          <w:u w:val="single"/>
        </w:rPr>
        <w:t xml:space="preserve"> sesji III</w:t>
      </w:r>
      <w:r w:rsidR="00290320" w:rsidRPr="002B77E5">
        <w:rPr>
          <w:b/>
          <w:u w:val="single"/>
        </w:rPr>
        <w:t>:</w:t>
      </w:r>
    </w:p>
    <w:p w14:paraId="3C507BA5" w14:textId="77777777" w:rsidR="00076FC1" w:rsidRPr="0048499E" w:rsidRDefault="00076FC1" w:rsidP="00076FC1">
      <w:r w:rsidRPr="0048499E">
        <w:t xml:space="preserve"> Krzysztof Sałaciński</w:t>
      </w:r>
      <w:r w:rsidR="00B14743" w:rsidRPr="0048499E">
        <w:t>,</w:t>
      </w:r>
      <w:r w:rsidRPr="0048499E">
        <w:t xml:space="preserve"> Prezes Polskiego Komitetu Błękitnej Tarczy</w:t>
      </w:r>
    </w:p>
    <w:p w14:paraId="76A43ECE" w14:textId="77777777" w:rsidR="00290320" w:rsidRPr="0048499E" w:rsidRDefault="00290320" w:rsidP="00076FC1">
      <w:r w:rsidRPr="0048499E">
        <w:t xml:space="preserve">Lidia </w:t>
      </w:r>
      <w:proofErr w:type="spellStart"/>
      <w:r w:rsidRPr="0048499E">
        <w:t>Klupsz</w:t>
      </w:r>
      <w:proofErr w:type="spellEnd"/>
      <w:r w:rsidRPr="0048499E">
        <w:t xml:space="preserve"> członek zarządu Międzynarodowego Komitetu Błękitnej Tarczy, Narodowy Instytut Dziedzictwa</w:t>
      </w:r>
    </w:p>
    <w:p w14:paraId="160A6B2F" w14:textId="77777777" w:rsidR="006B5057" w:rsidRPr="0048499E" w:rsidRDefault="001B5A86" w:rsidP="001B5A86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lastRenderedPageBreak/>
        <w:t>Wystąpienia</w:t>
      </w:r>
      <w:r w:rsidR="007E7A03" w:rsidRPr="0048499E">
        <w:rPr>
          <w:rFonts w:ascii="Times New Roman" w:hAnsi="Times New Roman" w:cs="Times New Roman"/>
          <w:sz w:val="24"/>
          <w:szCs w:val="24"/>
        </w:rPr>
        <w:t xml:space="preserve"> w ramach sesji</w:t>
      </w:r>
    </w:p>
    <w:p w14:paraId="28BEB7C7" w14:textId="2C08F52A" w:rsidR="00DC49E2" w:rsidRPr="0048499E" w:rsidRDefault="00DC49E2" w:rsidP="00DC49E2">
      <w:pPr>
        <w:numPr>
          <w:ilvl w:val="0"/>
          <w:numId w:val="18"/>
        </w:numPr>
      </w:pPr>
      <w:r w:rsidRPr="0048499E">
        <w:t xml:space="preserve">Zarządzanie przez WhatsApp, czyli </w:t>
      </w:r>
      <w:r w:rsidR="006C1A1C">
        <w:t>o potrzebie sprawnej komunikacji w dobie pandemii</w:t>
      </w:r>
      <w:r w:rsidRPr="0048499E">
        <w:t xml:space="preserve">, </w:t>
      </w:r>
      <w:r w:rsidRPr="0048499E">
        <w:rPr>
          <w:bCs/>
        </w:rPr>
        <w:t>Paulina Florjanowicz</w:t>
      </w:r>
      <w:r w:rsidRPr="0048499E">
        <w:t xml:space="preserve"> Dyrektor Departamentu Dziedzictwa Kulturowego </w:t>
      </w:r>
      <w:proofErr w:type="spellStart"/>
      <w:r w:rsidRPr="0048499E">
        <w:t>MKDNiS</w:t>
      </w:r>
      <w:proofErr w:type="spellEnd"/>
      <w:r w:rsidR="000A4CFD">
        <w:t>.</w:t>
      </w:r>
    </w:p>
    <w:p w14:paraId="379D0EA2" w14:textId="6EB20A25" w:rsidR="004F0054" w:rsidRPr="0048499E" w:rsidRDefault="004F0054" w:rsidP="004F0054">
      <w:pPr>
        <w:numPr>
          <w:ilvl w:val="0"/>
          <w:numId w:val="18"/>
        </w:numPr>
      </w:pPr>
      <w:r w:rsidRPr="0048499E">
        <w:t xml:space="preserve">Szok kulturowy – działalność muzeów w czasie pandemii dr hab. Mateusz </w:t>
      </w:r>
      <w:proofErr w:type="spellStart"/>
      <w:r w:rsidRPr="0048499E">
        <w:t>Bieczyński</w:t>
      </w:r>
      <w:proofErr w:type="spellEnd"/>
      <w:r w:rsidRPr="0048499E">
        <w:t xml:space="preserve"> prof. UA im. Magdaleny Abakanowicz w Poznaniu</w:t>
      </w:r>
      <w:r w:rsidR="000A4CFD">
        <w:t>.</w:t>
      </w:r>
    </w:p>
    <w:p w14:paraId="1F471F51" w14:textId="3F3C2EFE" w:rsidR="00980086" w:rsidRPr="0048499E" w:rsidRDefault="0016262D" w:rsidP="00D47263">
      <w:pPr>
        <w:numPr>
          <w:ilvl w:val="0"/>
          <w:numId w:val="18"/>
        </w:numPr>
      </w:pPr>
      <w:r w:rsidRPr="0048499E">
        <w:t xml:space="preserve">Muzea wobec kryzysów nowego typu – zmiana zarządcza w czasie pandemii </w:t>
      </w:r>
      <w:proofErr w:type="spellStart"/>
      <w:r w:rsidRPr="0048499E">
        <w:t>koronowirusa</w:t>
      </w:r>
      <w:proofErr w:type="spellEnd"/>
      <w:r w:rsidR="000D0668" w:rsidRPr="0048499E">
        <w:t xml:space="preserve">, dr hab. </w:t>
      </w:r>
      <w:r w:rsidR="000D0668" w:rsidRPr="0048499E">
        <w:rPr>
          <w:bCs/>
        </w:rPr>
        <w:t>Łukasz Gaweł</w:t>
      </w:r>
      <w:r w:rsidR="000D0668" w:rsidRPr="0048499E">
        <w:t xml:space="preserve"> prof. UJ, Dyrektor Muzeum Narodowego </w:t>
      </w:r>
      <w:r w:rsidRPr="0048499E">
        <w:br/>
      </w:r>
      <w:r w:rsidR="000D0668" w:rsidRPr="0048499E">
        <w:t>w Warszawie</w:t>
      </w:r>
      <w:r w:rsidR="000A4CFD">
        <w:t>.</w:t>
      </w:r>
    </w:p>
    <w:p w14:paraId="06891E53" w14:textId="02E3A25D" w:rsidR="00914380" w:rsidRPr="0048499E" w:rsidRDefault="00914380" w:rsidP="00914380">
      <w:pPr>
        <w:numPr>
          <w:ilvl w:val="0"/>
          <w:numId w:val="18"/>
        </w:numPr>
      </w:pPr>
      <w:r w:rsidRPr="0048499E">
        <w:t>Biblioteki w dobie pandemii, dr Tomasz Makowski dyrektor Biblioteki Narodowej</w:t>
      </w:r>
      <w:r w:rsidR="000A4CFD">
        <w:t>.</w:t>
      </w:r>
    </w:p>
    <w:p w14:paraId="555D1CF5" w14:textId="5D94D1CB" w:rsidR="004F0054" w:rsidRPr="0048499E" w:rsidRDefault="008E1618" w:rsidP="00D47263">
      <w:pPr>
        <w:numPr>
          <w:ilvl w:val="0"/>
          <w:numId w:val="18"/>
        </w:numPr>
      </w:pPr>
      <w:r w:rsidRPr="0048499E">
        <w:t xml:space="preserve">Bezpieczni ludzie, bezpieczne zbiory. Zmiana organizacji ochrony zbiorów i ludzi </w:t>
      </w:r>
      <w:r w:rsidRPr="0048499E">
        <w:br/>
        <w:t xml:space="preserve">w muzeach podczas pandemii, Krzysztof Osiewicz </w:t>
      </w:r>
      <w:r w:rsidR="000A4CFD">
        <w:t>Kierownik Działu Ochrony Zbiorów P</w:t>
      </w:r>
      <w:r w:rsidR="00450C2A">
        <w:t xml:space="preserve">ublicznych, </w:t>
      </w:r>
      <w:r w:rsidRPr="0048499E">
        <w:t>Narodowy Instytut Muzealnictwa i Ochrony Zbiorów</w:t>
      </w:r>
      <w:r w:rsidR="000A4CFD">
        <w:t>.</w:t>
      </w:r>
    </w:p>
    <w:p w14:paraId="702CD5CB" w14:textId="31414CE3" w:rsidR="004F0054" w:rsidRPr="0048499E" w:rsidRDefault="0016262D" w:rsidP="0016262D">
      <w:pPr>
        <w:numPr>
          <w:ilvl w:val="0"/>
          <w:numId w:val="18"/>
        </w:numPr>
      </w:pPr>
      <w:r w:rsidRPr="0048499E">
        <w:t xml:space="preserve">Organizacja i funkcjonowanie ochrony muzeum w wyniku ograniczeń spowodowanych zagrożeniem pandemicznym, na przykładzie </w:t>
      </w:r>
      <w:r w:rsidR="004F0054" w:rsidRPr="0048499E">
        <w:t>Muzeum Narodowe</w:t>
      </w:r>
      <w:r w:rsidRPr="0048499E">
        <w:t xml:space="preserve">go w Krakowie, koordynator ds. ochrony i bezpieczeństwa MNK, mgr inż. Robert </w:t>
      </w:r>
      <w:proofErr w:type="spellStart"/>
      <w:r w:rsidRPr="0048499E">
        <w:t>Litwiniuk</w:t>
      </w:r>
      <w:proofErr w:type="spellEnd"/>
      <w:r w:rsidR="000A4CFD">
        <w:t>.</w:t>
      </w:r>
      <w:r w:rsidRPr="0048499E">
        <w:t xml:space="preserve"> </w:t>
      </w:r>
    </w:p>
    <w:p w14:paraId="0AE4DF37" w14:textId="312F68C6" w:rsidR="00945B91" w:rsidRPr="0048499E" w:rsidRDefault="007A02FB" w:rsidP="00D47263">
      <w:pPr>
        <w:numPr>
          <w:ilvl w:val="0"/>
          <w:numId w:val="18"/>
        </w:numPr>
      </w:pPr>
      <w:r>
        <w:t>O działaniach (nie tylko organizacyjnych) Archiwów Państwowych w czasie pandemii COVID-19, Joanna Chojecka, Naczelna Dyrekcja Archiwów Państwowych</w:t>
      </w:r>
      <w:r w:rsidR="000A4CFD">
        <w:t>.</w:t>
      </w:r>
    </w:p>
    <w:p w14:paraId="780C192F" w14:textId="77777777" w:rsidR="000D0668" w:rsidRPr="0048499E" w:rsidRDefault="001B5A86" w:rsidP="001B5A86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Komunikaty</w:t>
      </w:r>
    </w:p>
    <w:p w14:paraId="437D03F4" w14:textId="6378CB81" w:rsidR="00B76ED0" w:rsidRPr="0048499E" w:rsidRDefault="00463CC9" w:rsidP="006C3AB6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48499E">
        <w:rPr>
          <w:rFonts w:ascii="Times New Roman" w:hAnsi="Times New Roman" w:cs="Times New Roman"/>
          <w:i w:val="0"/>
          <w:sz w:val="24"/>
          <w:szCs w:val="24"/>
        </w:rPr>
        <w:t>IV SESJA 26 listopada</w:t>
      </w:r>
      <w:r w:rsidR="00AD6231">
        <w:rPr>
          <w:rFonts w:ascii="Times New Roman" w:hAnsi="Times New Roman" w:cs="Times New Roman"/>
          <w:i w:val="0"/>
          <w:sz w:val="24"/>
          <w:szCs w:val="24"/>
        </w:rPr>
        <w:t xml:space="preserve"> godz. 12.3</w:t>
      </w:r>
      <w:r w:rsidR="004577CA" w:rsidRPr="0048499E">
        <w:rPr>
          <w:rFonts w:ascii="Times New Roman" w:hAnsi="Times New Roman" w:cs="Times New Roman"/>
          <w:i w:val="0"/>
          <w:sz w:val="24"/>
          <w:szCs w:val="24"/>
        </w:rPr>
        <w:t>0</w:t>
      </w:r>
      <w:r w:rsidR="00AD6231">
        <w:rPr>
          <w:rFonts w:ascii="Times New Roman" w:hAnsi="Times New Roman" w:cs="Times New Roman"/>
          <w:i w:val="0"/>
          <w:sz w:val="24"/>
          <w:szCs w:val="24"/>
        </w:rPr>
        <w:t xml:space="preserve"> - 16.0</w:t>
      </w:r>
      <w:r w:rsidR="009831D2" w:rsidRPr="0048499E">
        <w:rPr>
          <w:rFonts w:ascii="Times New Roman" w:hAnsi="Times New Roman" w:cs="Times New Roman"/>
          <w:i w:val="0"/>
          <w:sz w:val="24"/>
          <w:szCs w:val="24"/>
        </w:rPr>
        <w:t>0</w:t>
      </w:r>
    </w:p>
    <w:p w14:paraId="2E0D70A0" w14:textId="77777777" w:rsidR="00463CC9" w:rsidRPr="0048499E" w:rsidRDefault="00463CC9" w:rsidP="006C3AB6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48499E">
        <w:rPr>
          <w:rFonts w:ascii="Times New Roman" w:hAnsi="Times New Roman" w:cs="Times New Roman"/>
          <w:i w:val="0"/>
          <w:sz w:val="24"/>
          <w:szCs w:val="24"/>
        </w:rPr>
        <w:t>Nowe formy i metody ochrony zbiorów muzealnych, bibliotecznych, archiwalnych przed pożarem</w:t>
      </w:r>
      <w:r w:rsidR="008F3C15" w:rsidRPr="0048499E">
        <w:rPr>
          <w:rFonts w:ascii="Times New Roman" w:hAnsi="Times New Roman" w:cs="Times New Roman"/>
          <w:i w:val="0"/>
          <w:sz w:val="24"/>
          <w:szCs w:val="24"/>
        </w:rPr>
        <w:t xml:space="preserve"> oraz nadzwyczajnymi zagrożeniami</w:t>
      </w:r>
    </w:p>
    <w:p w14:paraId="54A67175" w14:textId="0C3E6501" w:rsidR="00E14A50" w:rsidRPr="0048499E" w:rsidRDefault="002B77E5" w:rsidP="002B77E5">
      <w:pPr>
        <w:jc w:val="center"/>
      </w:pPr>
      <w:r>
        <w:t>s</w:t>
      </w:r>
      <w:r w:rsidR="00E14A50" w:rsidRPr="0048499E">
        <w:t>ala konferencyjna Archiwum Narodowego w Krakowie, ul. Rakowicka 22 E</w:t>
      </w:r>
    </w:p>
    <w:p w14:paraId="105B6C59" w14:textId="77777777" w:rsidR="00EA7A79" w:rsidRPr="0048499E" w:rsidRDefault="00EA7A79" w:rsidP="00EA7A79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Moderatorzy</w:t>
      </w:r>
      <w:r w:rsidR="009831D2" w:rsidRPr="0048499E">
        <w:rPr>
          <w:rFonts w:ascii="Times New Roman" w:hAnsi="Times New Roman" w:cs="Times New Roman"/>
          <w:sz w:val="24"/>
          <w:szCs w:val="24"/>
        </w:rPr>
        <w:t xml:space="preserve"> sesji IV</w:t>
      </w:r>
      <w:r w:rsidR="00290320" w:rsidRPr="0048499E">
        <w:rPr>
          <w:rFonts w:ascii="Times New Roman" w:hAnsi="Times New Roman" w:cs="Times New Roman"/>
          <w:sz w:val="24"/>
          <w:szCs w:val="24"/>
        </w:rPr>
        <w:t>:</w:t>
      </w:r>
    </w:p>
    <w:p w14:paraId="1E5859D1" w14:textId="77777777" w:rsidR="00EA7A79" w:rsidRPr="0048499E" w:rsidRDefault="00EA7A79" w:rsidP="00EA7A79">
      <w:pPr>
        <w:numPr>
          <w:ilvl w:val="0"/>
          <w:numId w:val="13"/>
        </w:numPr>
        <w:rPr>
          <w:lang w:val="en-US"/>
        </w:rPr>
      </w:pPr>
      <w:r w:rsidRPr="0048499E">
        <w:t xml:space="preserve">st. bryg. w st. </w:t>
      </w:r>
      <w:proofErr w:type="spellStart"/>
      <w:r w:rsidRPr="0048499E">
        <w:t>spocz</w:t>
      </w:r>
      <w:proofErr w:type="spellEnd"/>
      <w:r w:rsidRPr="0048499E">
        <w:t xml:space="preserve">. </w:t>
      </w:r>
      <w:r w:rsidRPr="0048499E">
        <w:rPr>
          <w:lang w:val="en-US"/>
        </w:rPr>
        <w:t>Robert Marcin Wolański</w:t>
      </w:r>
    </w:p>
    <w:p w14:paraId="3E7A6557" w14:textId="77777777" w:rsidR="00EA7A79" w:rsidRPr="0048499E" w:rsidRDefault="00EA7A79" w:rsidP="00EA7A79">
      <w:pPr>
        <w:numPr>
          <w:ilvl w:val="0"/>
          <w:numId w:val="13"/>
        </w:numPr>
        <w:rPr>
          <w:lang w:val="en-US"/>
        </w:rPr>
      </w:pPr>
      <w:proofErr w:type="spellStart"/>
      <w:r w:rsidRPr="0048499E">
        <w:rPr>
          <w:lang w:val="en-US"/>
        </w:rPr>
        <w:t>st.</w:t>
      </w:r>
      <w:proofErr w:type="spellEnd"/>
      <w:r w:rsidRPr="0048499E">
        <w:rPr>
          <w:lang w:val="en-US"/>
        </w:rPr>
        <w:t xml:space="preserve"> </w:t>
      </w:r>
      <w:proofErr w:type="spellStart"/>
      <w:r w:rsidRPr="0048499E">
        <w:rPr>
          <w:lang w:val="en-US"/>
        </w:rPr>
        <w:t>kpt</w:t>
      </w:r>
      <w:proofErr w:type="spellEnd"/>
      <w:r w:rsidRPr="0048499E">
        <w:rPr>
          <w:lang w:val="en-US"/>
        </w:rPr>
        <w:t xml:space="preserve">. Artur </w:t>
      </w:r>
      <w:proofErr w:type="spellStart"/>
      <w:r w:rsidRPr="0048499E">
        <w:rPr>
          <w:lang w:val="en-US"/>
        </w:rPr>
        <w:t>Luzar</w:t>
      </w:r>
      <w:proofErr w:type="spellEnd"/>
    </w:p>
    <w:p w14:paraId="788EA035" w14:textId="77777777" w:rsidR="001B5A86" w:rsidRPr="0048499E" w:rsidRDefault="009B4B7A" w:rsidP="009B4B7A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Wystąpienie wprowadzające</w:t>
      </w:r>
    </w:p>
    <w:p w14:paraId="12A4F6C9" w14:textId="72AE23B3" w:rsidR="00D83769" w:rsidRPr="0048499E" w:rsidRDefault="00D83769" w:rsidP="00DC463B">
      <w:proofErr w:type="spellStart"/>
      <w:r w:rsidRPr="0048499E">
        <w:t>nadbryg</w:t>
      </w:r>
      <w:proofErr w:type="spellEnd"/>
      <w:r w:rsidRPr="0048499E">
        <w:t xml:space="preserve">. dr inż. </w:t>
      </w:r>
      <w:r w:rsidRPr="0048499E">
        <w:rPr>
          <w:bCs/>
        </w:rPr>
        <w:t>Adam Konieczny</w:t>
      </w:r>
      <w:r w:rsidRPr="0048499E">
        <w:t xml:space="preserve"> - Zastępca Komendanta Głównego P</w:t>
      </w:r>
      <w:r w:rsidR="00310F87">
        <w:t>aństwowej Straży Pożarnej</w:t>
      </w:r>
      <w:bookmarkStart w:id="0" w:name="_GoBack"/>
      <w:bookmarkEnd w:id="0"/>
    </w:p>
    <w:p w14:paraId="5D9C354A" w14:textId="77777777" w:rsidR="009B4B7A" w:rsidRPr="0048499E" w:rsidRDefault="00D83769" w:rsidP="009B4B7A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B5602C" w:rsidRPr="0048499E">
        <w:rPr>
          <w:rFonts w:ascii="Times New Roman" w:hAnsi="Times New Roman" w:cs="Times New Roman"/>
          <w:sz w:val="24"/>
          <w:szCs w:val="24"/>
        </w:rPr>
        <w:t>ilm - 15 minut</w:t>
      </w:r>
    </w:p>
    <w:p w14:paraId="4CB54188" w14:textId="77777777" w:rsidR="00D83769" w:rsidRPr="0048499E" w:rsidRDefault="009B4B7A" w:rsidP="00DC463B">
      <w:r w:rsidRPr="0048499E">
        <w:t>Ćwiczenia</w:t>
      </w:r>
      <w:r w:rsidR="00D83769" w:rsidRPr="0048499E">
        <w:t xml:space="preserve"> </w:t>
      </w:r>
      <w:r w:rsidRPr="0048499E">
        <w:t>ratowniczo-gaśnicze na terenie Dworku Matejki</w:t>
      </w:r>
      <w:r w:rsidR="00D83769" w:rsidRPr="0048499E">
        <w:t xml:space="preserve"> </w:t>
      </w:r>
      <w:r w:rsidRPr="0048499E">
        <w:t>w</w:t>
      </w:r>
      <w:r w:rsidR="00D83769" w:rsidRPr="0048499E">
        <w:t xml:space="preserve"> </w:t>
      </w:r>
      <w:r w:rsidRPr="0048499E">
        <w:t>Krakowie</w:t>
      </w:r>
    </w:p>
    <w:p w14:paraId="609FDC97" w14:textId="77777777" w:rsidR="00463CC9" w:rsidRPr="0048499E" w:rsidRDefault="009B4B7A" w:rsidP="009B4B7A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Wystąpienia</w:t>
      </w:r>
      <w:r w:rsidR="007E7A03" w:rsidRPr="0048499E">
        <w:rPr>
          <w:rFonts w:ascii="Times New Roman" w:hAnsi="Times New Roman" w:cs="Times New Roman"/>
          <w:sz w:val="24"/>
          <w:szCs w:val="24"/>
        </w:rPr>
        <w:t xml:space="preserve"> w ramach sesji</w:t>
      </w:r>
    </w:p>
    <w:p w14:paraId="6FDE730E" w14:textId="77777777" w:rsidR="009B0B3E" w:rsidRPr="0048499E" w:rsidRDefault="009B0B3E" w:rsidP="009B0B3E">
      <w:pPr>
        <w:numPr>
          <w:ilvl w:val="0"/>
          <w:numId w:val="12"/>
        </w:numPr>
      </w:pPr>
      <w:r w:rsidRPr="0048499E">
        <w:t xml:space="preserve">Działalność Międzyuczelnianego Instytutu Konserwacji i Restauracji Dzieł Sztuki oraz pierwszego na świecie Pogotowia Konserwatorskiego na rzecz ochrony, konserwacji i zabezpieczenia dzieł sztuki oraz zabytków i obiektów zabytkowych, prof. dr hab. </w:t>
      </w:r>
      <w:r w:rsidRPr="000A4CFD">
        <w:rPr>
          <w:bCs/>
        </w:rPr>
        <w:t xml:space="preserve">Andrzej </w:t>
      </w:r>
      <w:proofErr w:type="spellStart"/>
      <w:r w:rsidRPr="000A4CFD">
        <w:rPr>
          <w:bCs/>
        </w:rPr>
        <w:t>Koss</w:t>
      </w:r>
      <w:proofErr w:type="spellEnd"/>
      <w:r w:rsidRPr="0048499E">
        <w:t xml:space="preserve"> – prof. Akademii Sztuk Pięknych w Warszawie, mgr </w:t>
      </w:r>
      <w:r w:rsidRPr="000A4CFD">
        <w:rPr>
          <w:bCs/>
        </w:rPr>
        <w:t>Piotr Zambrzycki</w:t>
      </w:r>
      <w:r w:rsidRPr="0048499E">
        <w:t xml:space="preserve">, Akademia Sztuk Pięknych w Warszawie, dr </w:t>
      </w:r>
      <w:r w:rsidRPr="000A4CFD">
        <w:rPr>
          <w:bCs/>
        </w:rPr>
        <w:t>Monika Wyszomirska</w:t>
      </w:r>
      <w:r w:rsidRPr="0048499E">
        <w:t xml:space="preserve"> – radca prawny w </w:t>
      </w:r>
      <w:proofErr w:type="spellStart"/>
      <w:r w:rsidRPr="0048499E">
        <w:t>MKDNiS</w:t>
      </w:r>
      <w:proofErr w:type="spellEnd"/>
    </w:p>
    <w:p w14:paraId="43F0D6FF" w14:textId="77777777" w:rsidR="009B0B3E" w:rsidRPr="0048499E" w:rsidRDefault="009B0B3E" w:rsidP="009B0B3E">
      <w:pPr>
        <w:numPr>
          <w:ilvl w:val="0"/>
          <w:numId w:val="12"/>
        </w:numPr>
      </w:pPr>
      <w:r w:rsidRPr="0048499E">
        <w:t xml:space="preserve">Ochrona dzieł sztuki i zabytków poprzez szkolenie strażaków w zakresie konserwacji i ochrony z wykorzystaniem nowoczesnych metod badań, prof. dr hab. </w:t>
      </w:r>
      <w:r w:rsidRPr="000A4CFD">
        <w:rPr>
          <w:bCs/>
        </w:rPr>
        <w:t xml:space="preserve">Andrzej </w:t>
      </w:r>
      <w:proofErr w:type="spellStart"/>
      <w:r w:rsidRPr="000A4CFD">
        <w:rPr>
          <w:bCs/>
        </w:rPr>
        <w:t>Koss</w:t>
      </w:r>
      <w:proofErr w:type="spellEnd"/>
      <w:r w:rsidRPr="000A4CFD">
        <w:t xml:space="preserve"> </w:t>
      </w:r>
      <w:r w:rsidRPr="0048499E">
        <w:t xml:space="preserve">– prof. Akademii Sztuk Pięknych w Warszawie </w:t>
      </w:r>
    </w:p>
    <w:p w14:paraId="0974D8AB" w14:textId="11510EC5" w:rsidR="009B0B3E" w:rsidRPr="0048499E" w:rsidRDefault="009B0B3E" w:rsidP="009B0B3E">
      <w:pPr>
        <w:numPr>
          <w:ilvl w:val="0"/>
          <w:numId w:val="12"/>
        </w:numPr>
      </w:pPr>
      <w:r w:rsidRPr="0048499E">
        <w:rPr>
          <w:shd w:val="clear" w:color="auto" w:fill="FFFFFF"/>
        </w:rPr>
        <w:t>Koncepcja wyłaniania I</w:t>
      </w:r>
      <w:r w:rsidR="00B70431">
        <w:rPr>
          <w:shd w:val="clear" w:color="auto" w:fill="FFFFFF"/>
        </w:rPr>
        <w:t xml:space="preserve">nfrastruktury </w:t>
      </w:r>
      <w:r w:rsidRPr="0048499E">
        <w:rPr>
          <w:shd w:val="clear" w:color="auto" w:fill="FFFFFF"/>
        </w:rPr>
        <w:t>K</w:t>
      </w:r>
      <w:r w:rsidR="00B70431">
        <w:rPr>
          <w:shd w:val="clear" w:color="auto" w:fill="FFFFFF"/>
        </w:rPr>
        <w:t>rytycznej</w:t>
      </w:r>
      <w:r w:rsidRPr="0048499E">
        <w:rPr>
          <w:shd w:val="clear" w:color="auto" w:fill="FFFFFF"/>
        </w:rPr>
        <w:t xml:space="preserve"> służącej ochronie dziedzictwa kulturowego, dr inż. </w:t>
      </w:r>
      <w:r w:rsidRPr="000A4CFD">
        <w:rPr>
          <w:bCs/>
          <w:shd w:val="clear" w:color="auto" w:fill="FFFFFF"/>
        </w:rPr>
        <w:t xml:space="preserve">Witold </w:t>
      </w:r>
      <w:proofErr w:type="spellStart"/>
      <w:r w:rsidRPr="000A4CFD">
        <w:rPr>
          <w:bCs/>
          <w:shd w:val="clear" w:color="auto" w:fill="FFFFFF"/>
        </w:rPr>
        <w:t>Skomra</w:t>
      </w:r>
      <w:proofErr w:type="spellEnd"/>
      <w:r w:rsidRPr="0048499E">
        <w:rPr>
          <w:shd w:val="clear" w:color="auto" w:fill="FFFFFF"/>
        </w:rPr>
        <w:t xml:space="preserve"> – R</w:t>
      </w:r>
      <w:r w:rsidR="000A4CFD">
        <w:rPr>
          <w:shd w:val="clear" w:color="auto" w:fill="FFFFFF"/>
        </w:rPr>
        <w:t xml:space="preserve">ządowe </w:t>
      </w:r>
      <w:r w:rsidRPr="0048499E">
        <w:rPr>
          <w:shd w:val="clear" w:color="auto" w:fill="FFFFFF"/>
        </w:rPr>
        <w:t>C</w:t>
      </w:r>
      <w:r w:rsidR="000A4CFD">
        <w:rPr>
          <w:shd w:val="clear" w:color="auto" w:fill="FFFFFF"/>
        </w:rPr>
        <w:t xml:space="preserve">entrum </w:t>
      </w:r>
      <w:r w:rsidRPr="0048499E">
        <w:rPr>
          <w:shd w:val="clear" w:color="auto" w:fill="FFFFFF"/>
        </w:rPr>
        <w:t>B</w:t>
      </w:r>
      <w:r w:rsidR="000A4CFD">
        <w:rPr>
          <w:shd w:val="clear" w:color="auto" w:fill="FFFFFF"/>
        </w:rPr>
        <w:t>ezpieczeństwa</w:t>
      </w:r>
      <w:r w:rsidRPr="0048499E">
        <w:rPr>
          <w:shd w:val="clear" w:color="auto" w:fill="FFFFFF"/>
        </w:rPr>
        <w:t xml:space="preserve">, st. bryg. dr hab. </w:t>
      </w:r>
      <w:r w:rsidRPr="000A4CFD">
        <w:rPr>
          <w:bCs/>
          <w:shd w:val="clear" w:color="auto" w:fill="FFFFFF"/>
        </w:rPr>
        <w:t xml:space="preserve">Dariusz </w:t>
      </w:r>
      <w:r w:rsidRPr="000A4CFD">
        <w:rPr>
          <w:bCs/>
        </w:rPr>
        <w:t>Wróblewski</w:t>
      </w:r>
      <w:r w:rsidRPr="0048499E">
        <w:rPr>
          <w:shd w:val="clear" w:color="auto" w:fill="FFFFFF"/>
        </w:rPr>
        <w:t xml:space="preserve"> – K</w:t>
      </w:r>
      <w:r w:rsidR="000A4CFD">
        <w:rPr>
          <w:shd w:val="clear" w:color="auto" w:fill="FFFFFF"/>
        </w:rPr>
        <w:t xml:space="preserve">omenda </w:t>
      </w:r>
      <w:r w:rsidRPr="0048499E">
        <w:rPr>
          <w:shd w:val="clear" w:color="auto" w:fill="FFFFFF"/>
        </w:rPr>
        <w:t>G</w:t>
      </w:r>
      <w:r w:rsidR="000A4CFD">
        <w:rPr>
          <w:shd w:val="clear" w:color="auto" w:fill="FFFFFF"/>
        </w:rPr>
        <w:t>łówna</w:t>
      </w:r>
      <w:r w:rsidRPr="0048499E">
        <w:rPr>
          <w:shd w:val="clear" w:color="auto" w:fill="FFFFFF"/>
        </w:rPr>
        <w:t xml:space="preserve"> P</w:t>
      </w:r>
      <w:r w:rsidR="000A4CFD">
        <w:rPr>
          <w:shd w:val="clear" w:color="auto" w:fill="FFFFFF"/>
        </w:rPr>
        <w:t xml:space="preserve">aństwowej </w:t>
      </w:r>
      <w:r w:rsidRPr="0048499E">
        <w:rPr>
          <w:shd w:val="clear" w:color="auto" w:fill="FFFFFF"/>
        </w:rPr>
        <w:t>S</w:t>
      </w:r>
      <w:r w:rsidR="000A4CFD">
        <w:rPr>
          <w:shd w:val="clear" w:color="auto" w:fill="FFFFFF"/>
        </w:rPr>
        <w:t>traży Pożarnej.</w:t>
      </w:r>
    </w:p>
    <w:p w14:paraId="62A8DE67" w14:textId="77777777" w:rsidR="009B0B3E" w:rsidRPr="0048499E" w:rsidRDefault="009B0B3E" w:rsidP="009B0B3E">
      <w:pPr>
        <w:numPr>
          <w:ilvl w:val="0"/>
          <w:numId w:val="12"/>
        </w:numPr>
      </w:pPr>
      <w:r w:rsidRPr="0048499E">
        <w:t>Wnioski i doświadczenia z realizacji akcji ratowniczej na przykładzie pożaru w Archiwum Urzędu Miasta Krakowa - przedstawiciel Komendy Miejskiej PSP w Krakowie</w:t>
      </w:r>
    </w:p>
    <w:p w14:paraId="0368FDCC" w14:textId="16E43AD7" w:rsidR="009B0B3E" w:rsidRPr="006708A5" w:rsidRDefault="009B0B3E" w:rsidP="009B0B3E">
      <w:pPr>
        <w:numPr>
          <w:ilvl w:val="0"/>
          <w:numId w:val="12"/>
        </w:numPr>
      </w:pPr>
      <w:r w:rsidRPr="0048499E">
        <w:t xml:space="preserve">Wnioski i doświadczenia  </w:t>
      </w:r>
      <w:r w:rsidRPr="0048499E">
        <w:rPr>
          <w:bCs/>
        </w:rPr>
        <w:t xml:space="preserve">po pożarze </w:t>
      </w:r>
      <w:r w:rsidRPr="0048499E">
        <w:t xml:space="preserve">archiwaliów Archiwum Zakładowego Urzędu Miasta Krakowa z punktu widzenia archiwów państwowych, dr </w:t>
      </w:r>
      <w:r w:rsidRPr="002744D3">
        <w:rPr>
          <w:bCs/>
        </w:rPr>
        <w:t xml:space="preserve">Kamila </w:t>
      </w:r>
      <w:proofErr w:type="spellStart"/>
      <w:r w:rsidRPr="002744D3">
        <w:rPr>
          <w:bCs/>
        </w:rPr>
        <w:t>Follprecht</w:t>
      </w:r>
      <w:proofErr w:type="spellEnd"/>
    </w:p>
    <w:p w14:paraId="6DDD2F8F" w14:textId="2DFE7BE8" w:rsidR="009B0B3E" w:rsidRPr="0048499E" w:rsidRDefault="009B0B3E" w:rsidP="006708A5">
      <w:pPr>
        <w:numPr>
          <w:ilvl w:val="0"/>
          <w:numId w:val="12"/>
        </w:numPr>
      </w:pPr>
      <w:r w:rsidRPr="0048499E">
        <w:t xml:space="preserve">Ratowanie dokumentacji archiwalnej ze spalonego budynku Archiwum Urzędu Miasta Krakowa, </w:t>
      </w:r>
      <w:r w:rsidRPr="002744D3">
        <w:rPr>
          <w:bCs/>
        </w:rPr>
        <w:t>Aleksandra Ciesielczyk</w:t>
      </w:r>
      <w:r w:rsidRPr="0048499E">
        <w:t xml:space="preserve"> –</w:t>
      </w:r>
      <w:r w:rsidR="006708A5">
        <w:t xml:space="preserve"> AMC SZTUKA </w:t>
      </w:r>
    </w:p>
    <w:p w14:paraId="5976607B" w14:textId="3D119557" w:rsidR="009B0B3E" w:rsidRPr="0048499E" w:rsidRDefault="007A02FB" w:rsidP="009B0B3E">
      <w:pPr>
        <w:numPr>
          <w:ilvl w:val="0"/>
          <w:numId w:val="12"/>
        </w:numPr>
      </w:pPr>
      <w:r>
        <w:t>Rola Krajowego Systemu Ratowniczo-Gaśniczego</w:t>
      </w:r>
      <w:r w:rsidR="009B0B3E" w:rsidRPr="0048499E">
        <w:t xml:space="preserve"> w och</w:t>
      </w:r>
      <w:r>
        <w:t>ronie zasobów bezpieczeń</w:t>
      </w:r>
      <w:r w:rsidR="009B0B3E" w:rsidRPr="0048499E">
        <w:t xml:space="preserve">stwa kulturowego, st. bryg. w st. </w:t>
      </w:r>
      <w:proofErr w:type="spellStart"/>
      <w:r w:rsidR="009B0B3E" w:rsidRPr="0048499E">
        <w:t>spocz</w:t>
      </w:r>
      <w:proofErr w:type="spellEnd"/>
      <w:r w:rsidR="002744D3">
        <w:t>.</w:t>
      </w:r>
      <w:r w:rsidR="009B0B3E" w:rsidRPr="0048499E">
        <w:t xml:space="preserve"> dr </w:t>
      </w:r>
      <w:r w:rsidR="009B0B3E" w:rsidRPr="002744D3">
        <w:rPr>
          <w:bCs/>
        </w:rPr>
        <w:t>Robert Wolański</w:t>
      </w:r>
      <w:r w:rsidR="009B0B3E" w:rsidRPr="0048499E">
        <w:t xml:space="preserve"> – S</w:t>
      </w:r>
      <w:r w:rsidR="002744D3">
        <w:t>zkoła Aspirantów</w:t>
      </w:r>
      <w:r w:rsidR="009B0B3E" w:rsidRPr="0048499E">
        <w:t xml:space="preserve"> PSP Kraków</w:t>
      </w:r>
    </w:p>
    <w:p w14:paraId="2D603F4D" w14:textId="62D5A8CB" w:rsidR="009B0B3E" w:rsidRPr="0048499E" w:rsidRDefault="009B0B3E" w:rsidP="009B0B3E">
      <w:pPr>
        <w:numPr>
          <w:ilvl w:val="0"/>
          <w:numId w:val="12"/>
        </w:numPr>
      </w:pPr>
      <w:r w:rsidRPr="0048499E">
        <w:t xml:space="preserve">Potrzeby szkoleniowe strażaków PSP w kontekście ochrony dóbr kultury – wnioski z badań, </w:t>
      </w:r>
      <w:proofErr w:type="spellStart"/>
      <w:r w:rsidRPr="0048499E">
        <w:t>st</w:t>
      </w:r>
      <w:proofErr w:type="spellEnd"/>
      <w:r w:rsidRPr="0048499E">
        <w:t xml:space="preserve">, kpt. </w:t>
      </w:r>
      <w:r w:rsidRPr="002744D3">
        <w:rPr>
          <w:bCs/>
        </w:rPr>
        <w:t xml:space="preserve">Artur </w:t>
      </w:r>
      <w:proofErr w:type="spellStart"/>
      <w:r w:rsidRPr="002744D3">
        <w:rPr>
          <w:bCs/>
        </w:rPr>
        <w:t>Luzar</w:t>
      </w:r>
      <w:proofErr w:type="spellEnd"/>
      <w:r w:rsidRPr="0048499E">
        <w:t xml:space="preserve"> – S</w:t>
      </w:r>
      <w:r w:rsidR="002744D3">
        <w:t>zkoła Aspirantów</w:t>
      </w:r>
      <w:r w:rsidRPr="0048499E">
        <w:t xml:space="preserve"> PSP Kraków</w:t>
      </w:r>
    </w:p>
    <w:p w14:paraId="60694709" w14:textId="77777777" w:rsidR="009B0B3E" w:rsidRPr="002744D3" w:rsidRDefault="009B0B3E" w:rsidP="009B0B3E">
      <w:pPr>
        <w:numPr>
          <w:ilvl w:val="0"/>
          <w:numId w:val="12"/>
        </w:numPr>
      </w:pPr>
      <w:r w:rsidRPr="0048499E">
        <w:t xml:space="preserve">Problemy stosowania środków i urządzeń gaśniczych w ochronie przeciwpożarowej obiektów podlegających szczególnej ochronie w tym zabytkowych, bryg. dr inż. </w:t>
      </w:r>
      <w:r w:rsidRPr="002744D3">
        <w:rPr>
          <w:bCs/>
        </w:rPr>
        <w:t>Bernard Król</w:t>
      </w:r>
    </w:p>
    <w:p w14:paraId="41D70AD9" w14:textId="15627192" w:rsidR="009B0B3E" w:rsidRPr="002744D3" w:rsidRDefault="009B0B3E" w:rsidP="009B0B3E">
      <w:pPr>
        <w:numPr>
          <w:ilvl w:val="0"/>
          <w:numId w:val="12"/>
        </w:numPr>
      </w:pPr>
      <w:r w:rsidRPr="0048499E">
        <w:t>Bezpieczeństwo pożarowe – cel i wyzwanie Centrum Naukowo-Badawczego Ochrony Przeciwpożarowej - Państwowy Instytut Badawczy, st. bryg. dr inż</w:t>
      </w:r>
      <w:r w:rsidRPr="002744D3">
        <w:t xml:space="preserve">. Jacek </w:t>
      </w:r>
      <w:proofErr w:type="spellStart"/>
      <w:r w:rsidRPr="002744D3">
        <w:t>Zboina</w:t>
      </w:r>
      <w:proofErr w:type="spellEnd"/>
      <w:r w:rsidRPr="0048499E">
        <w:t>,</w:t>
      </w:r>
      <w:r w:rsidRPr="0048499E">
        <w:rPr>
          <w:b/>
        </w:rPr>
        <w:t xml:space="preserve"> </w:t>
      </w:r>
      <w:r w:rsidRPr="0048499E">
        <w:t>mgr inż</w:t>
      </w:r>
      <w:r w:rsidRPr="002744D3">
        <w:rPr>
          <w:b/>
        </w:rPr>
        <w:t xml:space="preserve">. </w:t>
      </w:r>
      <w:r w:rsidRPr="002744D3">
        <w:t>Paweł Gancarczyk</w:t>
      </w:r>
      <w:r w:rsidR="007A02FB" w:rsidRPr="002744D3">
        <w:t xml:space="preserve"> </w:t>
      </w:r>
    </w:p>
    <w:p w14:paraId="71C7F3DB" w14:textId="77777777" w:rsidR="009B0B3E" w:rsidRPr="002744D3" w:rsidRDefault="009B0B3E" w:rsidP="009B0B3E">
      <w:pPr>
        <w:numPr>
          <w:ilvl w:val="0"/>
          <w:numId w:val="12"/>
        </w:numPr>
      </w:pPr>
      <w:r w:rsidRPr="0048499E">
        <w:lastRenderedPageBreak/>
        <w:t xml:space="preserve">Centralne Muzeum Pożarnictwa w Mysłowicach, st. bryg. mgr inż. </w:t>
      </w:r>
      <w:r w:rsidRPr="002744D3">
        <w:t xml:space="preserve">Janusz Gancarczyk, dr Paweł </w:t>
      </w:r>
      <w:proofErr w:type="spellStart"/>
      <w:r w:rsidRPr="002744D3">
        <w:t>Gąsiorczyk</w:t>
      </w:r>
      <w:proofErr w:type="spellEnd"/>
    </w:p>
    <w:p w14:paraId="1EE30E46" w14:textId="170A2C56" w:rsidR="009B0B3E" w:rsidRPr="0048499E" w:rsidRDefault="009B0B3E" w:rsidP="009B0B3E">
      <w:pPr>
        <w:numPr>
          <w:ilvl w:val="0"/>
          <w:numId w:val="12"/>
        </w:numPr>
      </w:pPr>
      <w:r w:rsidRPr="0048499E">
        <w:t xml:space="preserve">Problemy prowadzenia działań ratowniczo-gaśniczych w obiektach zabytkowych, </w:t>
      </w:r>
      <w:proofErr w:type="spellStart"/>
      <w:r w:rsidRPr="0048499E">
        <w:t>asp</w:t>
      </w:r>
      <w:proofErr w:type="spellEnd"/>
      <w:r w:rsidRPr="0048499E">
        <w:t xml:space="preserve">. mgr </w:t>
      </w:r>
      <w:r w:rsidRPr="002744D3">
        <w:rPr>
          <w:bCs/>
        </w:rPr>
        <w:t>Grzegorz Mazur</w:t>
      </w:r>
      <w:r w:rsidRPr="0048499E">
        <w:t xml:space="preserve"> – K</w:t>
      </w:r>
      <w:r w:rsidR="002744D3">
        <w:t xml:space="preserve">omenda </w:t>
      </w:r>
      <w:r w:rsidRPr="0048499E">
        <w:t>W</w:t>
      </w:r>
      <w:r w:rsidR="002744D3">
        <w:t>ojewódzka</w:t>
      </w:r>
      <w:r w:rsidRPr="0048499E">
        <w:t xml:space="preserve"> PSP Kraków</w:t>
      </w:r>
    </w:p>
    <w:p w14:paraId="07A754B2" w14:textId="7CEC8E7A" w:rsidR="009B0B3E" w:rsidRPr="002744D3" w:rsidRDefault="009B0B3E" w:rsidP="009B0B3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8499E">
        <w:rPr>
          <w:rFonts w:ascii="Times New Roman" w:hAnsi="Times New Roman"/>
          <w:sz w:val="24"/>
          <w:szCs w:val="24"/>
        </w:rPr>
        <w:t xml:space="preserve">Ochrona przedstawicieli organów władzy w obiektach dziedzictwa kulturowego – charakterystyka działań Służby Ochrony Państwa, </w:t>
      </w:r>
      <w:r w:rsidRPr="002744D3">
        <w:rPr>
          <w:rFonts w:ascii="Times New Roman" w:hAnsi="Times New Roman"/>
          <w:bCs/>
          <w:sz w:val="24"/>
          <w:szCs w:val="24"/>
        </w:rPr>
        <w:t>ppłk S</w:t>
      </w:r>
      <w:r w:rsidR="002744D3" w:rsidRPr="002744D3">
        <w:rPr>
          <w:rFonts w:ascii="Times New Roman" w:hAnsi="Times New Roman"/>
          <w:bCs/>
          <w:sz w:val="24"/>
          <w:szCs w:val="24"/>
        </w:rPr>
        <w:t>OP</w:t>
      </w:r>
      <w:r w:rsidRPr="002744D3">
        <w:rPr>
          <w:rFonts w:ascii="Times New Roman" w:hAnsi="Times New Roman"/>
          <w:bCs/>
          <w:sz w:val="24"/>
          <w:szCs w:val="24"/>
        </w:rPr>
        <w:t xml:space="preserve"> dr Jarosław </w:t>
      </w:r>
      <w:r w:rsidRPr="002744D3">
        <w:rPr>
          <w:rFonts w:ascii="Times New Roman" w:hAnsi="Times New Roman"/>
          <w:bCs/>
          <w:sz w:val="24"/>
          <w:szCs w:val="24"/>
        </w:rPr>
        <w:br/>
      </w:r>
      <w:proofErr w:type="spellStart"/>
      <w:r w:rsidRPr="002744D3">
        <w:rPr>
          <w:rFonts w:ascii="Times New Roman" w:hAnsi="Times New Roman"/>
          <w:bCs/>
          <w:sz w:val="24"/>
          <w:szCs w:val="24"/>
        </w:rPr>
        <w:t>Cymerski</w:t>
      </w:r>
      <w:proofErr w:type="spellEnd"/>
      <w:r w:rsidR="00450C2A" w:rsidRPr="002744D3">
        <w:rPr>
          <w:rFonts w:ascii="Times New Roman" w:hAnsi="Times New Roman"/>
          <w:sz w:val="24"/>
          <w:szCs w:val="24"/>
        </w:rPr>
        <w:t xml:space="preserve"> – Służba Ochrony Państwa</w:t>
      </w:r>
    </w:p>
    <w:p w14:paraId="3968EC28" w14:textId="77777777" w:rsidR="00A24425" w:rsidRPr="0048499E" w:rsidRDefault="00D623E1" w:rsidP="009B4B7A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48499E">
        <w:rPr>
          <w:rFonts w:ascii="Times New Roman" w:hAnsi="Times New Roman" w:cs="Times New Roman"/>
          <w:sz w:val="24"/>
          <w:szCs w:val="24"/>
        </w:rPr>
        <w:t>Komunikaty</w:t>
      </w:r>
    </w:p>
    <w:p w14:paraId="5BE88370" w14:textId="77777777" w:rsidR="004C5432" w:rsidRPr="0048499E" w:rsidRDefault="004C5432" w:rsidP="00A177F4">
      <w:pPr>
        <w:ind w:left="360"/>
      </w:pPr>
    </w:p>
    <w:sectPr w:rsidR="004C5432" w:rsidRPr="0048499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8530" w14:textId="77777777" w:rsidR="00AA3772" w:rsidRDefault="00AA3772" w:rsidP="006C3AB6">
      <w:r>
        <w:separator/>
      </w:r>
    </w:p>
  </w:endnote>
  <w:endnote w:type="continuationSeparator" w:id="0">
    <w:p w14:paraId="797CFE6E" w14:textId="77777777" w:rsidR="00AA3772" w:rsidRDefault="00AA3772" w:rsidP="006C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2AD0" w14:textId="77777777" w:rsidR="00672BFE" w:rsidRDefault="00672BFE" w:rsidP="006C3AB6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FB242F" w14:textId="77777777" w:rsidR="00672BFE" w:rsidRDefault="00672BFE" w:rsidP="006C3A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93F22" w14:textId="77777777" w:rsidR="00672BFE" w:rsidRDefault="00672BFE" w:rsidP="006C3AB6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0F8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4A7D950" w14:textId="77777777" w:rsidR="00672BFE" w:rsidRDefault="00672BFE" w:rsidP="006C3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E97B3" w14:textId="77777777" w:rsidR="00AA3772" w:rsidRDefault="00AA3772" w:rsidP="006C3AB6">
      <w:r>
        <w:separator/>
      </w:r>
    </w:p>
  </w:footnote>
  <w:footnote w:type="continuationSeparator" w:id="0">
    <w:p w14:paraId="6DF57E8C" w14:textId="77777777" w:rsidR="00AA3772" w:rsidRDefault="00AA3772" w:rsidP="006C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C22C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92207"/>
    <w:multiLevelType w:val="hybridMultilevel"/>
    <w:tmpl w:val="21E49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1F4C"/>
    <w:multiLevelType w:val="hybridMultilevel"/>
    <w:tmpl w:val="C220F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26D21"/>
    <w:multiLevelType w:val="hybridMultilevel"/>
    <w:tmpl w:val="BB181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0DCB"/>
    <w:multiLevelType w:val="hybridMultilevel"/>
    <w:tmpl w:val="9A846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B485B"/>
    <w:multiLevelType w:val="hybridMultilevel"/>
    <w:tmpl w:val="12FC9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1598E"/>
    <w:multiLevelType w:val="hybridMultilevel"/>
    <w:tmpl w:val="CBDE7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3A2923"/>
    <w:multiLevelType w:val="hybridMultilevel"/>
    <w:tmpl w:val="3FBC8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B596A"/>
    <w:multiLevelType w:val="hybridMultilevel"/>
    <w:tmpl w:val="276C9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E34F4"/>
    <w:multiLevelType w:val="hybridMultilevel"/>
    <w:tmpl w:val="4CBEAEB6"/>
    <w:lvl w:ilvl="0" w:tplc="00C4A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6259A"/>
    <w:multiLevelType w:val="hybridMultilevel"/>
    <w:tmpl w:val="9A02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121AF"/>
    <w:multiLevelType w:val="hybridMultilevel"/>
    <w:tmpl w:val="3F062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0F7F92"/>
    <w:multiLevelType w:val="hybridMultilevel"/>
    <w:tmpl w:val="8D72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307722"/>
    <w:multiLevelType w:val="hybridMultilevel"/>
    <w:tmpl w:val="695C6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0C6F50"/>
    <w:multiLevelType w:val="hybridMultilevel"/>
    <w:tmpl w:val="3FBC8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7A6EA2"/>
    <w:multiLevelType w:val="hybridMultilevel"/>
    <w:tmpl w:val="3954D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669D9"/>
    <w:multiLevelType w:val="hybridMultilevel"/>
    <w:tmpl w:val="CBA86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B6011"/>
    <w:multiLevelType w:val="hybridMultilevel"/>
    <w:tmpl w:val="4928E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A31E1"/>
    <w:multiLevelType w:val="hybridMultilevel"/>
    <w:tmpl w:val="6ED2C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3D3CA2"/>
    <w:multiLevelType w:val="hybridMultilevel"/>
    <w:tmpl w:val="9E746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27271B"/>
    <w:multiLevelType w:val="hybridMultilevel"/>
    <w:tmpl w:val="BFD6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A4D18"/>
    <w:multiLevelType w:val="hybridMultilevel"/>
    <w:tmpl w:val="99DC146E"/>
    <w:lvl w:ilvl="0" w:tplc="0AB2C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13"/>
  </w:num>
  <w:num w:numId="6">
    <w:abstractNumId w:val="19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6"/>
  </w:num>
  <w:num w:numId="13">
    <w:abstractNumId w:val="15"/>
  </w:num>
  <w:num w:numId="14">
    <w:abstractNumId w:val="20"/>
  </w:num>
  <w:num w:numId="15">
    <w:abstractNumId w:val="17"/>
  </w:num>
  <w:num w:numId="16">
    <w:abstractNumId w:val="6"/>
  </w:num>
  <w:num w:numId="17">
    <w:abstractNumId w:val="11"/>
  </w:num>
  <w:num w:numId="18">
    <w:abstractNumId w:val="18"/>
  </w:num>
  <w:num w:numId="19">
    <w:abstractNumId w:val="14"/>
  </w:num>
  <w:num w:numId="20">
    <w:abstractNumId w:val="7"/>
  </w:num>
  <w:num w:numId="21">
    <w:abstractNumId w:val="9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6"/>
    <w:rsid w:val="00006B95"/>
    <w:rsid w:val="00010A87"/>
    <w:rsid w:val="00010CE9"/>
    <w:rsid w:val="00011B0A"/>
    <w:rsid w:val="00011BCC"/>
    <w:rsid w:val="00013814"/>
    <w:rsid w:val="00014761"/>
    <w:rsid w:val="00017C70"/>
    <w:rsid w:val="000258AD"/>
    <w:rsid w:val="0002678D"/>
    <w:rsid w:val="000328D7"/>
    <w:rsid w:val="00051493"/>
    <w:rsid w:val="00051F9F"/>
    <w:rsid w:val="00052F6E"/>
    <w:rsid w:val="00062DA3"/>
    <w:rsid w:val="00065E1E"/>
    <w:rsid w:val="00076FC1"/>
    <w:rsid w:val="000779B7"/>
    <w:rsid w:val="00082CEB"/>
    <w:rsid w:val="00082E2F"/>
    <w:rsid w:val="00086599"/>
    <w:rsid w:val="000A4AF5"/>
    <w:rsid w:val="000A4CFD"/>
    <w:rsid w:val="000A4D14"/>
    <w:rsid w:val="000B0360"/>
    <w:rsid w:val="000C0323"/>
    <w:rsid w:val="000C31F3"/>
    <w:rsid w:val="000D0668"/>
    <w:rsid w:val="000E5461"/>
    <w:rsid w:val="000E793E"/>
    <w:rsid w:val="000E7DF0"/>
    <w:rsid w:val="000F0491"/>
    <w:rsid w:val="000F7B70"/>
    <w:rsid w:val="00110017"/>
    <w:rsid w:val="00114565"/>
    <w:rsid w:val="0013158A"/>
    <w:rsid w:val="001405B2"/>
    <w:rsid w:val="00143D22"/>
    <w:rsid w:val="001512FC"/>
    <w:rsid w:val="001521DD"/>
    <w:rsid w:val="00152974"/>
    <w:rsid w:val="00154AA7"/>
    <w:rsid w:val="00160ACA"/>
    <w:rsid w:val="0016179B"/>
    <w:rsid w:val="0016262D"/>
    <w:rsid w:val="001667F7"/>
    <w:rsid w:val="001920A3"/>
    <w:rsid w:val="00193658"/>
    <w:rsid w:val="00193DC4"/>
    <w:rsid w:val="00196A94"/>
    <w:rsid w:val="00197AE8"/>
    <w:rsid w:val="001A0253"/>
    <w:rsid w:val="001A5C17"/>
    <w:rsid w:val="001A668F"/>
    <w:rsid w:val="001B5A86"/>
    <w:rsid w:val="001C679D"/>
    <w:rsid w:val="001D249E"/>
    <w:rsid w:val="001D394F"/>
    <w:rsid w:val="001D533F"/>
    <w:rsid w:val="001D546B"/>
    <w:rsid w:val="001D6AC3"/>
    <w:rsid w:val="001D6DC1"/>
    <w:rsid w:val="001E4079"/>
    <w:rsid w:val="001F1CFD"/>
    <w:rsid w:val="001F3E08"/>
    <w:rsid w:val="001F7C3C"/>
    <w:rsid w:val="00201CC3"/>
    <w:rsid w:val="00215A66"/>
    <w:rsid w:val="002177D8"/>
    <w:rsid w:val="00220831"/>
    <w:rsid w:val="00220E3A"/>
    <w:rsid w:val="00223F40"/>
    <w:rsid w:val="00225A09"/>
    <w:rsid w:val="00231A00"/>
    <w:rsid w:val="00232272"/>
    <w:rsid w:val="00240A84"/>
    <w:rsid w:val="0024206F"/>
    <w:rsid w:val="00266E51"/>
    <w:rsid w:val="00267017"/>
    <w:rsid w:val="002719C3"/>
    <w:rsid w:val="002744D3"/>
    <w:rsid w:val="00275FD7"/>
    <w:rsid w:val="00280C88"/>
    <w:rsid w:val="0028245D"/>
    <w:rsid w:val="002900C0"/>
    <w:rsid w:val="00290320"/>
    <w:rsid w:val="002A413C"/>
    <w:rsid w:val="002A4216"/>
    <w:rsid w:val="002B77E5"/>
    <w:rsid w:val="002C1129"/>
    <w:rsid w:val="002C362E"/>
    <w:rsid w:val="002C50EB"/>
    <w:rsid w:val="002C7CAF"/>
    <w:rsid w:val="002E16C0"/>
    <w:rsid w:val="002E2FDB"/>
    <w:rsid w:val="002E3907"/>
    <w:rsid w:val="002E6FDB"/>
    <w:rsid w:val="002F0DE0"/>
    <w:rsid w:val="002F0ECB"/>
    <w:rsid w:val="002F5986"/>
    <w:rsid w:val="00303331"/>
    <w:rsid w:val="00310F87"/>
    <w:rsid w:val="003116FB"/>
    <w:rsid w:val="00314DBF"/>
    <w:rsid w:val="003155F5"/>
    <w:rsid w:val="00317E81"/>
    <w:rsid w:val="00330C7A"/>
    <w:rsid w:val="0033163B"/>
    <w:rsid w:val="0033211C"/>
    <w:rsid w:val="003340AA"/>
    <w:rsid w:val="0035091A"/>
    <w:rsid w:val="00355AF3"/>
    <w:rsid w:val="00360038"/>
    <w:rsid w:val="00364A03"/>
    <w:rsid w:val="003713EE"/>
    <w:rsid w:val="00374940"/>
    <w:rsid w:val="00392916"/>
    <w:rsid w:val="0039409F"/>
    <w:rsid w:val="003A3507"/>
    <w:rsid w:val="003B483F"/>
    <w:rsid w:val="003B5359"/>
    <w:rsid w:val="003C15AB"/>
    <w:rsid w:val="003D2C9A"/>
    <w:rsid w:val="003D425B"/>
    <w:rsid w:val="003E39AE"/>
    <w:rsid w:val="003E3AFC"/>
    <w:rsid w:val="003E3C7D"/>
    <w:rsid w:val="003E5FFC"/>
    <w:rsid w:val="003F4ECA"/>
    <w:rsid w:val="003F65AB"/>
    <w:rsid w:val="00403402"/>
    <w:rsid w:val="00403BCB"/>
    <w:rsid w:val="00412041"/>
    <w:rsid w:val="00420790"/>
    <w:rsid w:val="00421937"/>
    <w:rsid w:val="0042492A"/>
    <w:rsid w:val="00433EC9"/>
    <w:rsid w:val="00434F82"/>
    <w:rsid w:val="00440961"/>
    <w:rsid w:val="00441BAF"/>
    <w:rsid w:val="00442B69"/>
    <w:rsid w:val="00450C2A"/>
    <w:rsid w:val="004514AB"/>
    <w:rsid w:val="00454620"/>
    <w:rsid w:val="004577CA"/>
    <w:rsid w:val="00462A8F"/>
    <w:rsid w:val="00462C97"/>
    <w:rsid w:val="00463CC9"/>
    <w:rsid w:val="004672E1"/>
    <w:rsid w:val="00467387"/>
    <w:rsid w:val="0047081B"/>
    <w:rsid w:val="00473294"/>
    <w:rsid w:val="0047741E"/>
    <w:rsid w:val="0048372A"/>
    <w:rsid w:val="0048499E"/>
    <w:rsid w:val="00490946"/>
    <w:rsid w:val="004956C9"/>
    <w:rsid w:val="00496DA3"/>
    <w:rsid w:val="004A126A"/>
    <w:rsid w:val="004A51C8"/>
    <w:rsid w:val="004B4512"/>
    <w:rsid w:val="004C1E15"/>
    <w:rsid w:val="004C2BAC"/>
    <w:rsid w:val="004C5432"/>
    <w:rsid w:val="004D2894"/>
    <w:rsid w:val="004D4E6E"/>
    <w:rsid w:val="004D6DBE"/>
    <w:rsid w:val="004E081B"/>
    <w:rsid w:val="004E1B72"/>
    <w:rsid w:val="004E2A02"/>
    <w:rsid w:val="004E62D3"/>
    <w:rsid w:val="004F0054"/>
    <w:rsid w:val="004F5C6F"/>
    <w:rsid w:val="004F6533"/>
    <w:rsid w:val="004F6867"/>
    <w:rsid w:val="00504DA6"/>
    <w:rsid w:val="005266A1"/>
    <w:rsid w:val="005268B1"/>
    <w:rsid w:val="00530471"/>
    <w:rsid w:val="00531CCD"/>
    <w:rsid w:val="00535AF6"/>
    <w:rsid w:val="00537470"/>
    <w:rsid w:val="005441AC"/>
    <w:rsid w:val="00554D4E"/>
    <w:rsid w:val="005567E8"/>
    <w:rsid w:val="005615F4"/>
    <w:rsid w:val="00583CCF"/>
    <w:rsid w:val="005908AC"/>
    <w:rsid w:val="00590EA2"/>
    <w:rsid w:val="005A1C5F"/>
    <w:rsid w:val="005A1C9F"/>
    <w:rsid w:val="005A69FB"/>
    <w:rsid w:val="005A6A7D"/>
    <w:rsid w:val="005B1C2A"/>
    <w:rsid w:val="005B4B23"/>
    <w:rsid w:val="005C1C8B"/>
    <w:rsid w:val="005C7330"/>
    <w:rsid w:val="005D0405"/>
    <w:rsid w:val="005D2657"/>
    <w:rsid w:val="005D3CE1"/>
    <w:rsid w:val="005D4E85"/>
    <w:rsid w:val="005E1462"/>
    <w:rsid w:val="005E3A1A"/>
    <w:rsid w:val="005F1C5D"/>
    <w:rsid w:val="005F4054"/>
    <w:rsid w:val="005F65E9"/>
    <w:rsid w:val="005F7543"/>
    <w:rsid w:val="00610A36"/>
    <w:rsid w:val="00614554"/>
    <w:rsid w:val="00616DF1"/>
    <w:rsid w:val="00623B23"/>
    <w:rsid w:val="0064245D"/>
    <w:rsid w:val="00650AE7"/>
    <w:rsid w:val="006553D7"/>
    <w:rsid w:val="006708A5"/>
    <w:rsid w:val="00670A25"/>
    <w:rsid w:val="00672BFE"/>
    <w:rsid w:val="006827CE"/>
    <w:rsid w:val="00686258"/>
    <w:rsid w:val="006954CE"/>
    <w:rsid w:val="006A0A73"/>
    <w:rsid w:val="006B5057"/>
    <w:rsid w:val="006B7817"/>
    <w:rsid w:val="006C05E7"/>
    <w:rsid w:val="006C1A1C"/>
    <w:rsid w:val="006C3AB6"/>
    <w:rsid w:val="006D0B28"/>
    <w:rsid w:val="006D75A7"/>
    <w:rsid w:val="006F6D9D"/>
    <w:rsid w:val="007073E3"/>
    <w:rsid w:val="00710231"/>
    <w:rsid w:val="00711251"/>
    <w:rsid w:val="00713238"/>
    <w:rsid w:val="007256A8"/>
    <w:rsid w:val="00726384"/>
    <w:rsid w:val="00727F9C"/>
    <w:rsid w:val="00736180"/>
    <w:rsid w:val="0075221B"/>
    <w:rsid w:val="00753F03"/>
    <w:rsid w:val="00767173"/>
    <w:rsid w:val="00767720"/>
    <w:rsid w:val="0077020A"/>
    <w:rsid w:val="007807F9"/>
    <w:rsid w:val="00787AE4"/>
    <w:rsid w:val="007944C4"/>
    <w:rsid w:val="0079532E"/>
    <w:rsid w:val="007973A0"/>
    <w:rsid w:val="007A02FB"/>
    <w:rsid w:val="007A4071"/>
    <w:rsid w:val="007A65E8"/>
    <w:rsid w:val="007B542D"/>
    <w:rsid w:val="007B563E"/>
    <w:rsid w:val="007C41F4"/>
    <w:rsid w:val="007E518B"/>
    <w:rsid w:val="007E7A03"/>
    <w:rsid w:val="008055DB"/>
    <w:rsid w:val="0080646E"/>
    <w:rsid w:val="00807E6A"/>
    <w:rsid w:val="00816523"/>
    <w:rsid w:val="00820B48"/>
    <w:rsid w:val="008228DA"/>
    <w:rsid w:val="00826CD8"/>
    <w:rsid w:val="008304AE"/>
    <w:rsid w:val="00831354"/>
    <w:rsid w:val="0083354E"/>
    <w:rsid w:val="008337A5"/>
    <w:rsid w:val="00835B5D"/>
    <w:rsid w:val="00840A44"/>
    <w:rsid w:val="00842F0A"/>
    <w:rsid w:val="00851121"/>
    <w:rsid w:val="00852BA0"/>
    <w:rsid w:val="0085471D"/>
    <w:rsid w:val="00855E7B"/>
    <w:rsid w:val="008607E7"/>
    <w:rsid w:val="00862E85"/>
    <w:rsid w:val="0088224E"/>
    <w:rsid w:val="00894C0A"/>
    <w:rsid w:val="008A3565"/>
    <w:rsid w:val="008B40A3"/>
    <w:rsid w:val="008B6562"/>
    <w:rsid w:val="008C3E08"/>
    <w:rsid w:val="008C73BD"/>
    <w:rsid w:val="008D6A9A"/>
    <w:rsid w:val="008D71F2"/>
    <w:rsid w:val="008E13BA"/>
    <w:rsid w:val="008E1618"/>
    <w:rsid w:val="008E19DD"/>
    <w:rsid w:val="008F033B"/>
    <w:rsid w:val="008F3C15"/>
    <w:rsid w:val="008F6004"/>
    <w:rsid w:val="00906430"/>
    <w:rsid w:val="009113E9"/>
    <w:rsid w:val="00911BFF"/>
    <w:rsid w:val="00911D9E"/>
    <w:rsid w:val="00914380"/>
    <w:rsid w:val="00914F2E"/>
    <w:rsid w:val="009264F6"/>
    <w:rsid w:val="00937FC8"/>
    <w:rsid w:val="009404BF"/>
    <w:rsid w:val="00941220"/>
    <w:rsid w:val="00942F1F"/>
    <w:rsid w:val="00945B91"/>
    <w:rsid w:val="00947C4B"/>
    <w:rsid w:val="0095268B"/>
    <w:rsid w:val="0095288D"/>
    <w:rsid w:val="00954CF5"/>
    <w:rsid w:val="009629F6"/>
    <w:rsid w:val="00980086"/>
    <w:rsid w:val="00981B72"/>
    <w:rsid w:val="009831D2"/>
    <w:rsid w:val="00985AB1"/>
    <w:rsid w:val="00986980"/>
    <w:rsid w:val="00986F5C"/>
    <w:rsid w:val="00994F7A"/>
    <w:rsid w:val="009958ED"/>
    <w:rsid w:val="009966AF"/>
    <w:rsid w:val="009A1129"/>
    <w:rsid w:val="009A2CFD"/>
    <w:rsid w:val="009A3FDA"/>
    <w:rsid w:val="009A428D"/>
    <w:rsid w:val="009A51FF"/>
    <w:rsid w:val="009A6013"/>
    <w:rsid w:val="009A6181"/>
    <w:rsid w:val="009A7817"/>
    <w:rsid w:val="009B0609"/>
    <w:rsid w:val="009B0B3E"/>
    <w:rsid w:val="009B41D4"/>
    <w:rsid w:val="009B47B3"/>
    <w:rsid w:val="009B4B7A"/>
    <w:rsid w:val="009B58DE"/>
    <w:rsid w:val="009B7BE1"/>
    <w:rsid w:val="009C0565"/>
    <w:rsid w:val="009C1314"/>
    <w:rsid w:val="009C7490"/>
    <w:rsid w:val="009C78A2"/>
    <w:rsid w:val="009D259B"/>
    <w:rsid w:val="009D29FB"/>
    <w:rsid w:val="009D2F7A"/>
    <w:rsid w:val="009D3373"/>
    <w:rsid w:val="009D38F3"/>
    <w:rsid w:val="009D43F5"/>
    <w:rsid w:val="009E4CCD"/>
    <w:rsid w:val="009E6C3A"/>
    <w:rsid w:val="009F13A8"/>
    <w:rsid w:val="00A009FA"/>
    <w:rsid w:val="00A037C2"/>
    <w:rsid w:val="00A04CB4"/>
    <w:rsid w:val="00A13F7E"/>
    <w:rsid w:val="00A177F4"/>
    <w:rsid w:val="00A21F81"/>
    <w:rsid w:val="00A237A6"/>
    <w:rsid w:val="00A24425"/>
    <w:rsid w:val="00A3126C"/>
    <w:rsid w:val="00A36601"/>
    <w:rsid w:val="00A558BB"/>
    <w:rsid w:val="00A559C5"/>
    <w:rsid w:val="00A63C1B"/>
    <w:rsid w:val="00A70ED4"/>
    <w:rsid w:val="00A72684"/>
    <w:rsid w:val="00A91E42"/>
    <w:rsid w:val="00A92532"/>
    <w:rsid w:val="00A97A7F"/>
    <w:rsid w:val="00AA3772"/>
    <w:rsid w:val="00AB6F65"/>
    <w:rsid w:val="00AC266F"/>
    <w:rsid w:val="00AC7317"/>
    <w:rsid w:val="00AD3954"/>
    <w:rsid w:val="00AD6231"/>
    <w:rsid w:val="00AE0FB7"/>
    <w:rsid w:val="00AE12A9"/>
    <w:rsid w:val="00AE5780"/>
    <w:rsid w:val="00B00463"/>
    <w:rsid w:val="00B051B6"/>
    <w:rsid w:val="00B06287"/>
    <w:rsid w:val="00B10D70"/>
    <w:rsid w:val="00B13E52"/>
    <w:rsid w:val="00B14743"/>
    <w:rsid w:val="00B162AF"/>
    <w:rsid w:val="00B17D26"/>
    <w:rsid w:val="00B20442"/>
    <w:rsid w:val="00B33462"/>
    <w:rsid w:val="00B373E8"/>
    <w:rsid w:val="00B46086"/>
    <w:rsid w:val="00B47B80"/>
    <w:rsid w:val="00B54B09"/>
    <w:rsid w:val="00B5602C"/>
    <w:rsid w:val="00B70431"/>
    <w:rsid w:val="00B74705"/>
    <w:rsid w:val="00B75952"/>
    <w:rsid w:val="00B75BA6"/>
    <w:rsid w:val="00B76ED0"/>
    <w:rsid w:val="00B77E9D"/>
    <w:rsid w:val="00B8090B"/>
    <w:rsid w:val="00B8710A"/>
    <w:rsid w:val="00B9140C"/>
    <w:rsid w:val="00B95964"/>
    <w:rsid w:val="00BA6364"/>
    <w:rsid w:val="00BB01D1"/>
    <w:rsid w:val="00BB0BCC"/>
    <w:rsid w:val="00BC5535"/>
    <w:rsid w:val="00BD3BB8"/>
    <w:rsid w:val="00BD4E36"/>
    <w:rsid w:val="00BE465C"/>
    <w:rsid w:val="00BE630E"/>
    <w:rsid w:val="00BF0479"/>
    <w:rsid w:val="00BF1F63"/>
    <w:rsid w:val="00BF293A"/>
    <w:rsid w:val="00BF6921"/>
    <w:rsid w:val="00BF73C7"/>
    <w:rsid w:val="00C01389"/>
    <w:rsid w:val="00C0732E"/>
    <w:rsid w:val="00C07CF9"/>
    <w:rsid w:val="00C21269"/>
    <w:rsid w:val="00C57164"/>
    <w:rsid w:val="00C57722"/>
    <w:rsid w:val="00C6437A"/>
    <w:rsid w:val="00C65E81"/>
    <w:rsid w:val="00C72C9E"/>
    <w:rsid w:val="00C75422"/>
    <w:rsid w:val="00C75DCE"/>
    <w:rsid w:val="00C90E1C"/>
    <w:rsid w:val="00C923C0"/>
    <w:rsid w:val="00CA6D9B"/>
    <w:rsid w:val="00CB0FD1"/>
    <w:rsid w:val="00CB18A8"/>
    <w:rsid w:val="00CB43AA"/>
    <w:rsid w:val="00CC444B"/>
    <w:rsid w:val="00CC54B7"/>
    <w:rsid w:val="00CC62CE"/>
    <w:rsid w:val="00CD142E"/>
    <w:rsid w:val="00CE06E0"/>
    <w:rsid w:val="00CE0DD0"/>
    <w:rsid w:val="00CE2409"/>
    <w:rsid w:val="00CE32FB"/>
    <w:rsid w:val="00CF357C"/>
    <w:rsid w:val="00CF5E57"/>
    <w:rsid w:val="00D04636"/>
    <w:rsid w:val="00D16D75"/>
    <w:rsid w:val="00D16E9F"/>
    <w:rsid w:val="00D26572"/>
    <w:rsid w:val="00D27E67"/>
    <w:rsid w:val="00D321A2"/>
    <w:rsid w:val="00D47263"/>
    <w:rsid w:val="00D507C4"/>
    <w:rsid w:val="00D50DF1"/>
    <w:rsid w:val="00D541B1"/>
    <w:rsid w:val="00D623E1"/>
    <w:rsid w:val="00D63BB0"/>
    <w:rsid w:val="00D703FA"/>
    <w:rsid w:val="00D83769"/>
    <w:rsid w:val="00D84F19"/>
    <w:rsid w:val="00D85AF5"/>
    <w:rsid w:val="00D8655C"/>
    <w:rsid w:val="00D90BEE"/>
    <w:rsid w:val="00D915DA"/>
    <w:rsid w:val="00D93EE4"/>
    <w:rsid w:val="00D959C1"/>
    <w:rsid w:val="00D960AC"/>
    <w:rsid w:val="00DB2F6A"/>
    <w:rsid w:val="00DB4228"/>
    <w:rsid w:val="00DC463B"/>
    <w:rsid w:val="00DC49E2"/>
    <w:rsid w:val="00DC5C01"/>
    <w:rsid w:val="00DD1793"/>
    <w:rsid w:val="00DD60D5"/>
    <w:rsid w:val="00DE19D9"/>
    <w:rsid w:val="00DE2362"/>
    <w:rsid w:val="00DF5182"/>
    <w:rsid w:val="00DF5895"/>
    <w:rsid w:val="00DF5C5B"/>
    <w:rsid w:val="00E14A50"/>
    <w:rsid w:val="00E17013"/>
    <w:rsid w:val="00E17ADC"/>
    <w:rsid w:val="00E2717C"/>
    <w:rsid w:val="00E35B36"/>
    <w:rsid w:val="00E37D00"/>
    <w:rsid w:val="00E41154"/>
    <w:rsid w:val="00E47A78"/>
    <w:rsid w:val="00E60EB0"/>
    <w:rsid w:val="00E72D6B"/>
    <w:rsid w:val="00E75642"/>
    <w:rsid w:val="00E8009B"/>
    <w:rsid w:val="00E80D57"/>
    <w:rsid w:val="00E90AE4"/>
    <w:rsid w:val="00E924CA"/>
    <w:rsid w:val="00E92869"/>
    <w:rsid w:val="00E956B8"/>
    <w:rsid w:val="00E959A0"/>
    <w:rsid w:val="00E97F67"/>
    <w:rsid w:val="00EA7A79"/>
    <w:rsid w:val="00EB1139"/>
    <w:rsid w:val="00EB3291"/>
    <w:rsid w:val="00EB74FC"/>
    <w:rsid w:val="00EC5E39"/>
    <w:rsid w:val="00ED4E45"/>
    <w:rsid w:val="00ED7DCA"/>
    <w:rsid w:val="00ED7F82"/>
    <w:rsid w:val="00EE1F71"/>
    <w:rsid w:val="00EE44AA"/>
    <w:rsid w:val="00F00514"/>
    <w:rsid w:val="00F070E2"/>
    <w:rsid w:val="00F168A3"/>
    <w:rsid w:val="00F22B7B"/>
    <w:rsid w:val="00F2361E"/>
    <w:rsid w:val="00F2385E"/>
    <w:rsid w:val="00F256D1"/>
    <w:rsid w:val="00F328F5"/>
    <w:rsid w:val="00F46BAD"/>
    <w:rsid w:val="00F50360"/>
    <w:rsid w:val="00F525D0"/>
    <w:rsid w:val="00F57EC1"/>
    <w:rsid w:val="00F63FA7"/>
    <w:rsid w:val="00F65BC6"/>
    <w:rsid w:val="00F67B6E"/>
    <w:rsid w:val="00F70F59"/>
    <w:rsid w:val="00F75FA6"/>
    <w:rsid w:val="00F76363"/>
    <w:rsid w:val="00F8134A"/>
    <w:rsid w:val="00F827FE"/>
    <w:rsid w:val="00F97D7C"/>
    <w:rsid w:val="00FB6B9A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B6"/>
    <w:pPr>
      <w:spacing w:line="360" w:lineRule="auto"/>
      <w:jc w:val="both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6ED0"/>
    <w:pPr>
      <w:keepNext/>
      <w:spacing w:before="240" w:after="60"/>
      <w:jc w:val="center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76ED0"/>
    <w:pPr>
      <w:keepNext/>
      <w:spacing w:before="240" w:after="60"/>
      <w:jc w:val="center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76ED0"/>
    <w:pPr>
      <w:keepNext/>
      <w:spacing w:before="240" w:after="60"/>
      <w:outlineLvl w:val="2"/>
    </w:pPr>
    <w:rPr>
      <w:rFonts w:ascii="Calibri" w:hAnsi="Calibri" w:cs="Calibri"/>
      <w:b/>
      <w:bCs/>
      <w:sz w:val="28"/>
      <w:szCs w:val="28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6553D7"/>
    <w:pPr>
      <w:keepNext/>
      <w:spacing w:before="240" w:after="60"/>
      <w:outlineLvl w:val="3"/>
    </w:pPr>
    <w:rPr>
      <w:rFonts w:ascii="Calibri" w:hAnsi="Calibri" w:cs="Calibri"/>
      <w:b/>
      <w:bCs/>
      <w:sz w:val="26"/>
      <w:szCs w:val="26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B76E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32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3294"/>
  </w:style>
  <w:style w:type="paragraph" w:styleId="Tekstdymka">
    <w:name w:val="Balloon Text"/>
    <w:basedOn w:val="Normalny"/>
    <w:semiHidden/>
    <w:rsid w:val="00C90E1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8D71F2"/>
    <w:rPr>
      <w:sz w:val="20"/>
      <w:szCs w:val="20"/>
    </w:rPr>
  </w:style>
  <w:style w:type="character" w:styleId="Odwoanieprzypisukocowego">
    <w:name w:val="endnote reference"/>
    <w:semiHidden/>
    <w:rsid w:val="008D71F2"/>
    <w:rPr>
      <w:vertAlign w:val="superscript"/>
    </w:rPr>
  </w:style>
  <w:style w:type="character" w:styleId="Hipercze">
    <w:name w:val="Hyperlink"/>
    <w:rsid w:val="00942F1F"/>
    <w:rPr>
      <w:b/>
      <w:bCs/>
      <w:strike w:val="0"/>
      <w:dstrike w:val="0"/>
      <w:color w:val="774900"/>
      <w:u w:val="none"/>
      <w:effect w:val="none"/>
    </w:rPr>
  </w:style>
  <w:style w:type="character" w:styleId="Pogrubienie">
    <w:name w:val="Strong"/>
    <w:uiPriority w:val="22"/>
    <w:qFormat/>
    <w:rsid w:val="00C21269"/>
    <w:rPr>
      <w:b/>
      <w:bCs/>
    </w:rPr>
  </w:style>
  <w:style w:type="paragraph" w:styleId="Listapunktowana">
    <w:name w:val="List Bullet"/>
    <w:basedOn w:val="Normalny"/>
    <w:rsid w:val="00914F2E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rsid w:val="00A97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97A7F"/>
    <w:rPr>
      <w:sz w:val="24"/>
      <w:szCs w:val="24"/>
    </w:rPr>
  </w:style>
  <w:style w:type="character" w:styleId="Odwoaniedokomentarza">
    <w:name w:val="annotation reference"/>
    <w:uiPriority w:val="99"/>
    <w:rsid w:val="00BB0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0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1D1"/>
  </w:style>
  <w:style w:type="paragraph" w:styleId="Tematkomentarza">
    <w:name w:val="annotation subject"/>
    <w:basedOn w:val="Tekstkomentarza"/>
    <w:next w:val="Tekstkomentarza"/>
    <w:link w:val="TematkomentarzaZnak"/>
    <w:rsid w:val="00BB01D1"/>
    <w:rPr>
      <w:b/>
      <w:bCs/>
    </w:rPr>
  </w:style>
  <w:style w:type="character" w:customStyle="1" w:styleId="TematkomentarzaZnak">
    <w:name w:val="Temat komentarza Znak"/>
    <w:link w:val="Tematkomentarza"/>
    <w:rsid w:val="00BB01D1"/>
    <w:rPr>
      <w:b/>
      <w:bCs/>
    </w:rPr>
  </w:style>
  <w:style w:type="paragraph" w:styleId="Akapitzlist">
    <w:name w:val="List Paragraph"/>
    <w:basedOn w:val="Normalny"/>
    <w:uiPriority w:val="34"/>
    <w:qFormat/>
    <w:rsid w:val="00F236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tytprrdhd">
    <w:name w:val="marktytprrdhd"/>
    <w:rsid w:val="00F168A3"/>
  </w:style>
  <w:style w:type="character" w:customStyle="1" w:styleId="Nagwek1Znak">
    <w:name w:val="Nagłówek 1 Znak"/>
    <w:link w:val="Nagwek1"/>
    <w:rsid w:val="00B76ED0"/>
    <w:rPr>
      <w:rFonts w:ascii="Calibri" w:eastAsia="Times New Roman" w:hAnsi="Calibri" w:cs="Calibri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76ED0"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76ED0"/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Nagwek4Znak">
    <w:name w:val="Nagłówek 4 Znak"/>
    <w:link w:val="Nagwek4"/>
    <w:rsid w:val="006553D7"/>
    <w:rPr>
      <w:rFonts w:ascii="Calibri" w:eastAsia="Times New Roman" w:hAnsi="Calibri" w:cs="Calibri"/>
      <w:b/>
      <w:bCs/>
      <w:color w:val="000000"/>
      <w:sz w:val="26"/>
      <w:szCs w:val="26"/>
      <w:u w:val="single"/>
    </w:rPr>
  </w:style>
  <w:style w:type="character" w:customStyle="1" w:styleId="Nagwek5Znak">
    <w:name w:val="Nagłówek 5 Znak"/>
    <w:link w:val="Nagwek5"/>
    <w:rsid w:val="00B76E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B0046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B00463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985AB1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08A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08A5"/>
    <w:rPr>
      <w:rFonts w:ascii="Calibri" w:eastAsiaTheme="minorHAnsi" w:hAnsi="Calibri" w:cs="Calibri"/>
      <w:sz w:val="22"/>
      <w:szCs w:val="22"/>
    </w:rPr>
  </w:style>
  <w:style w:type="character" w:customStyle="1" w:styleId="colour">
    <w:name w:val="colour"/>
    <w:basedOn w:val="Domylnaczcionkaakapitu"/>
    <w:rsid w:val="00670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B6"/>
    <w:pPr>
      <w:spacing w:line="360" w:lineRule="auto"/>
      <w:jc w:val="both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6ED0"/>
    <w:pPr>
      <w:keepNext/>
      <w:spacing w:before="240" w:after="60"/>
      <w:jc w:val="center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76ED0"/>
    <w:pPr>
      <w:keepNext/>
      <w:spacing w:before="240" w:after="60"/>
      <w:jc w:val="center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76ED0"/>
    <w:pPr>
      <w:keepNext/>
      <w:spacing w:before="240" w:after="60"/>
      <w:outlineLvl w:val="2"/>
    </w:pPr>
    <w:rPr>
      <w:rFonts w:ascii="Calibri" w:hAnsi="Calibri" w:cs="Calibri"/>
      <w:b/>
      <w:bCs/>
      <w:sz w:val="28"/>
      <w:szCs w:val="28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6553D7"/>
    <w:pPr>
      <w:keepNext/>
      <w:spacing w:before="240" w:after="60"/>
      <w:outlineLvl w:val="3"/>
    </w:pPr>
    <w:rPr>
      <w:rFonts w:ascii="Calibri" w:hAnsi="Calibri" w:cs="Calibri"/>
      <w:b/>
      <w:bCs/>
      <w:sz w:val="26"/>
      <w:szCs w:val="26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B76E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32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3294"/>
  </w:style>
  <w:style w:type="paragraph" w:styleId="Tekstdymka">
    <w:name w:val="Balloon Text"/>
    <w:basedOn w:val="Normalny"/>
    <w:semiHidden/>
    <w:rsid w:val="00C90E1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8D71F2"/>
    <w:rPr>
      <w:sz w:val="20"/>
      <w:szCs w:val="20"/>
    </w:rPr>
  </w:style>
  <w:style w:type="character" w:styleId="Odwoanieprzypisukocowego">
    <w:name w:val="endnote reference"/>
    <w:semiHidden/>
    <w:rsid w:val="008D71F2"/>
    <w:rPr>
      <w:vertAlign w:val="superscript"/>
    </w:rPr>
  </w:style>
  <w:style w:type="character" w:styleId="Hipercze">
    <w:name w:val="Hyperlink"/>
    <w:rsid w:val="00942F1F"/>
    <w:rPr>
      <w:b/>
      <w:bCs/>
      <w:strike w:val="0"/>
      <w:dstrike w:val="0"/>
      <w:color w:val="774900"/>
      <w:u w:val="none"/>
      <w:effect w:val="none"/>
    </w:rPr>
  </w:style>
  <w:style w:type="character" w:styleId="Pogrubienie">
    <w:name w:val="Strong"/>
    <w:uiPriority w:val="22"/>
    <w:qFormat/>
    <w:rsid w:val="00C21269"/>
    <w:rPr>
      <w:b/>
      <w:bCs/>
    </w:rPr>
  </w:style>
  <w:style w:type="paragraph" w:styleId="Listapunktowana">
    <w:name w:val="List Bullet"/>
    <w:basedOn w:val="Normalny"/>
    <w:rsid w:val="00914F2E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rsid w:val="00A97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97A7F"/>
    <w:rPr>
      <w:sz w:val="24"/>
      <w:szCs w:val="24"/>
    </w:rPr>
  </w:style>
  <w:style w:type="character" w:styleId="Odwoaniedokomentarza">
    <w:name w:val="annotation reference"/>
    <w:uiPriority w:val="99"/>
    <w:rsid w:val="00BB0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0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1D1"/>
  </w:style>
  <w:style w:type="paragraph" w:styleId="Tematkomentarza">
    <w:name w:val="annotation subject"/>
    <w:basedOn w:val="Tekstkomentarza"/>
    <w:next w:val="Tekstkomentarza"/>
    <w:link w:val="TematkomentarzaZnak"/>
    <w:rsid w:val="00BB01D1"/>
    <w:rPr>
      <w:b/>
      <w:bCs/>
    </w:rPr>
  </w:style>
  <w:style w:type="character" w:customStyle="1" w:styleId="TematkomentarzaZnak">
    <w:name w:val="Temat komentarza Znak"/>
    <w:link w:val="Tematkomentarza"/>
    <w:rsid w:val="00BB01D1"/>
    <w:rPr>
      <w:b/>
      <w:bCs/>
    </w:rPr>
  </w:style>
  <w:style w:type="paragraph" w:styleId="Akapitzlist">
    <w:name w:val="List Paragraph"/>
    <w:basedOn w:val="Normalny"/>
    <w:uiPriority w:val="34"/>
    <w:qFormat/>
    <w:rsid w:val="00F236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tytprrdhd">
    <w:name w:val="marktytprrdhd"/>
    <w:rsid w:val="00F168A3"/>
  </w:style>
  <w:style w:type="character" w:customStyle="1" w:styleId="Nagwek1Znak">
    <w:name w:val="Nagłówek 1 Znak"/>
    <w:link w:val="Nagwek1"/>
    <w:rsid w:val="00B76ED0"/>
    <w:rPr>
      <w:rFonts w:ascii="Calibri" w:eastAsia="Times New Roman" w:hAnsi="Calibri" w:cs="Calibri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76ED0"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B76ED0"/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Nagwek4Znak">
    <w:name w:val="Nagłówek 4 Znak"/>
    <w:link w:val="Nagwek4"/>
    <w:rsid w:val="006553D7"/>
    <w:rPr>
      <w:rFonts w:ascii="Calibri" w:eastAsia="Times New Roman" w:hAnsi="Calibri" w:cs="Calibri"/>
      <w:b/>
      <w:bCs/>
      <w:color w:val="000000"/>
      <w:sz w:val="26"/>
      <w:szCs w:val="26"/>
      <w:u w:val="single"/>
    </w:rPr>
  </w:style>
  <w:style w:type="character" w:customStyle="1" w:styleId="Nagwek5Znak">
    <w:name w:val="Nagłówek 5 Znak"/>
    <w:link w:val="Nagwek5"/>
    <w:rsid w:val="00B76E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B0046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B00463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985AB1"/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08A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08A5"/>
    <w:rPr>
      <w:rFonts w:ascii="Calibri" w:eastAsiaTheme="minorHAnsi" w:hAnsi="Calibri" w:cs="Calibri"/>
      <w:sz w:val="22"/>
      <w:szCs w:val="22"/>
    </w:rPr>
  </w:style>
  <w:style w:type="character" w:customStyle="1" w:styleId="colour">
    <w:name w:val="colour"/>
    <w:basedOn w:val="Domylnaczcionkaakapitu"/>
    <w:rsid w:val="0067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B8719F88457B48BD446F016607DC01" ma:contentTypeVersion="36" ma:contentTypeDescription="Utwórz nowy dokument." ma:contentTypeScope="" ma:versionID="c87d85b326f7711a158eb12f950cca75">
  <xsd:schema xmlns:xsd="http://www.w3.org/2001/XMLSchema" xmlns:xs="http://www.w3.org/2001/XMLSchema" xmlns:p="http://schemas.microsoft.com/office/2006/metadata/properties" xmlns:ns1="http://schemas.microsoft.com/sharepoint/v3" xmlns:ns3="fddc56bb-7ffe-478c-af6f-572e00c8e619" xmlns:ns4="b694390c-7bc7-417e-98b0-242956463f55" targetNamespace="http://schemas.microsoft.com/office/2006/metadata/properties" ma:root="true" ma:fieldsID="a044f75ac5edfa36879ef09a3803403c" ns1:_="" ns3:_="" ns4:_="">
    <xsd:import namespace="http://schemas.microsoft.com/sharepoint/v3"/>
    <xsd:import namespace="fddc56bb-7ffe-478c-af6f-572e00c8e619"/>
    <xsd:import namespace="b694390c-7bc7-417e-98b0-242956463f5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c56bb-7ffe-478c-af6f-572e00c8e61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Templates" ma:index="3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4390c-7bc7-417e-98b0-242956463f5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ddc56bb-7ffe-478c-af6f-572e00c8e619" xsi:nil="true"/>
    <_ip_UnifiedCompliancePolicyUIAction xmlns="http://schemas.microsoft.com/sharepoint/v3" xsi:nil="true"/>
    <FolderType xmlns="fddc56bb-7ffe-478c-af6f-572e00c8e619" xsi:nil="true"/>
    <Students xmlns="fddc56bb-7ffe-478c-af6f-572e00c8e619">
      <UserInfo>
        <DisplayName/>
        <AccountId xsi:nil="true"/>
        <AccountType/>
      </UserInfo>
    </Students>
    <AppVersion xmlns="fddc56bb-7ffe-478c-af6f-572e00c8e619" xsi:nil="true"/>
    <Is_Collaboration_Space_Locked xmlns="fddc56bb-7ffe-478c-af6f-572e00c8e619" xsi:nil="true"/>
    <Math_Settings xmlns="fddc56bb-7ffe-478c-af6f-572e00c8e619" xsi:nil="true"/>
    <Student_Groups xmlns="fddc56bb-7ffe-478c-af6f-572e00c8e619">
      <UserInfo>
        <DisplayName/>
        <AccountId xsi:nil="true"/>
        <AccountType/>
      </UserInfo>
    </Student_Groups>
    <Has_Teacher_Only_SectionGroup xmlns="fddc56bb-7ffe-478c-af6f-572e00c8e619" xsi:nil="true"/>
    <_ip_UnifiedCompliancePolicyProperties xmlns="http://schemas.microsoft.com/sharepoint/v3" xsi:nil="true"/>
    <Owner xmlns="fddc56bb-7ffe-478c-af6f-572e00c8e619">
      <UserInfo>
        <DisplayName/>
        <AccountId xsi:nil="true"/>
        <AccountType/>
      </UserInfo>
    </Owner>
    <DefaultSectionNames xmlns="fddc56bb-7ffe-478c-af6f-572e00c8e619" xsi:nil="true"/>
    <Templates xmlns="fddc56bb-7ffe-478c-af6f-572e00c8e619" xsi:nil="true"/>
    <NotebookType xmlns="fddc56bb-7ffe-478c-af6f-572e00c8e619" xsi:nil="true"/>
    <Teachers xmlns="fddc56bb-7ffe-478c-af6f-572e00c8e619">
      <UserInfo>
        <DisplayName/>
        <AccountId xsi:nil="true"/>
        <AccountType/>
      </UserInfo>
    </Teachers>
    <Invited_Teachers xmlns="fddc56bb-7ffe-478c-af6f-572e00c8e619" xsi:nil="true"/>
    <Invited_Students xmlns="fddc56bb-7ffe-478c-af6f-572e00c8e619" xsi:nil="true"/>
    <LMS_Mappings xmlns="fddc56bb-7ffe-478c-af6f-572e00c8e619" xsi:nil="true"/>
    <IsNotebookLocked xmlns="fddc56bb-7ffe-478c-af6f-572e00c8e619" xsi:nil="true"/>
    <Self_Registration_Enabled xmlns="fddc56bb-7ffe-478c-af6f-572e00c8e619" xsi:nil="true"/>
    <CultureName xmlns="fddc56bb-7ffe-478c-af6f-572e00c8e619" xsi:nil="true"/>
    <Distribution_Groups xmlns="fddc56bb-7ffe-478c-af6f-572e00c8e6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9CFD-ADDD-438A-AF95-01A650DCE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dc56bb-7ffe-478c-af6f-572e00c8e619"/>
    <ds:schemaRef ds:uri="b694390c-7bc7-417e-98b0-242956463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25F99-4497-4EAB-B399-634A141C9D91}">
  <ds:schemaRefs>
    <ds:schemaRef ds:uri="http://schemas.microsoft.com/office/2006/metadata/properties"/>
    <ds:schemaRef ds:uri="http://schemas.microsoft.com/office/infopath/2007/PartnerControls"/>
    <ds:schemaRef ds:uri="fddc56bb-7ffe-478c-af6f-572e00c8e61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D96E70-C003-4E1F-A931-A6D13552D1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D935F-030B-4A0C-A32F-0911BE9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 2-4 października 2007 r</vt:lpstr>
    </vt:vector>
  </TitlesOfParts>
  <Company>SA PSP Kraków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 2-4 października 2007 r</dc:title>
  <dc:creator>Artur Luzar</dc:creator>
  <cp:lastModifiedBy>Krzysztof Sałaciński</cp:lastModifiedBy>
  <cp:revision>11</cp:revision>
  <cp:lastPrinted>2021-09-06T10:23:00Z</cp:lastPrinted>
  <dcterms:created xsi:type="dcterms:W3CDTF">2021-10-04T08:00:00Z</dcterms:created>
  <dcterms:modified xsi:type="dcterms:W3CDTF">2021-10-05T11:18:00Z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0x0101007EB8719F88457B48BD446F016607DC01</vt:lpwstr>
  </property>
</Properties>
</file>