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F787C2B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3C405716" w14:textId="4C203675" w:rsidR="001224BB" w:rsidRDefault="0068372D" w:rsidP="001224B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NZP.26.4.2021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Kraków, 01</w:t>
      </w:r>
      <w:r w:rsidR="001224BB">
        <w:rPr>
          <w:rFonts w:ascii="Palatino Linotype" w:hAnsi="Palatino Linotype"/>
          <w:sz w:val="24"/>
          <w:szCs w:val="24"/>
        </w:rPr>
        <w:t>.0</w:t>
      </w:r>
      <w:r>
        <w:rPr>
          <w:rFonts w:ascii="Palatino Linotype" w:hAnsi="Palatino Linotype"/>
          <w:sz w:val="24"/>
          <w:szCs w:val="24"/>
        </w:rPr>
        <w:t>9</w:t>
      </w:r>
      <w:r w:rsidR="001224BB">
        <w:rPr>
          <w:rFonts w:ascii="Palatino Linotype" w:hAnsi="Palatino Linotype"/>
          <w:sz w:val="24"/>
          <w:szCs w:val="24"/>
        </w:rPr>
        <w:t>.2021</w:t>
      </w:r>
    </w:p>
    <w:p w14:paraId="0B59BC30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103549F7" w14:textId="5AA98A3A" w:rsidR="001B023A" w:rsidRPr="00711877" w:rsidRDefault="001224BB" w:rsidP="0068372D">
      <w:pPr>
        <w:jc w:val="both"/>
        <w:rPr>
          <w:rStyle w:val="Pogrubienie"/>
          <w:rFonts w:ascii="Palatino Linotype" w:hAnsi="Palatino Linotype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68372D">
        <w:rPr>
          <w:rFonts w:ascii="Palatino Linotype" w:hAnsi="Palatino Linotype" w:cs="Arial"/>
          <w:b/>
          <w:bCs/>
          <w:sz w:val="24"/>
          <w:szCs w:val="24"/>
        </w:rPr>
        <w:t xml:space="preserve">postępowania o udzielenie zamówienia na </w:t>
      </w:r>
      <w:r w:rsidR="0068372D" w:rsidRPr="0068372D">
        <w:rPr>
          <w:rFonts w:ascii="Palatino Linotype" w:hAnsi="Palatino Linotype" w:cs="Arial"/>
          <w:b/>
          <w:bCs/>
          <w:sz w:val="24"/>
          <w:szCs w:val="24"/>
        </w:rPr>
        <w:t>Dostawę bezpośrednio do wskazanych oddziałów Archiwum Narodowego w Krakowie materiałów ochronnych służących do zabezpieczenia zasobu o jakości archiwalnej (atestowanej)</w:t>
      </w: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       Zgodnie z art. 222 ust. 4 ustawy z dnia 11 września 2019 r. Prawo zamówień publicznych (Dz. U. z 2019 r., poz. 2019 z późn.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7F5668FE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1224BB">
        <w:rPr>
          <w:rFonts w:ascii="Palatino Linotype" w:hAnsi="Palatino Linotype"/>
          <w:b/>
          <w:bCs/>
        </w:rPr>
        <w:t>0</w:t>
      </w:r>
      <w:r w:rsidR="0068372D">
        <w:rPr>
          <w:rFonts w:ascii="Palatino Linotype" w:hAnsi="Palatino Linotype"/>
          <w:b/>
          <w:bCs/>
        </w:rPr>
        <w:t>1.09</w:t>
      </w:r>
      <w:r w:rsidRPr="0097113B">
        <w:rPr>
          <w:rFonts w:ascii="Palatino Linotype" w:hAnsi="Palatino Linotype"/>
          <w:b/>
          <w:bCs/>
        </w:rPr>
        <w:t>.2021 r</w:t>
      </w:r>
      <w:r w:rsidRPr="00711877">
        <w:rPr>
          <w:rFonts w:ascii="Palatino Linotype" w:hAnsi="Palatino Linotype"/>
        </w:rPr>
        <w:t xml:space="preserve">. o godz. </w:t>
      </w:r>
      <w:r w:rsidR="0068372D">
        <w:rPr>
          <w:rFonts w:ascii="Palatino Linotype" w:hAnsi="Palatino Linotype"/>
        </w:rPr>
        <w:t>11:00</w:t>
      </w:r>
    </w:p>
    <w:p w14:paraId="23897D4F" w14:textId="2B13EF5B" w:rsidR="00783AAD" w:rsidRPr="00711877" w:rsidRDefault="00783AAD" w:rsidP="00783AAD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0A7D7F">
        <w:rPr>
          <w:rStyle w:val="Pogrubienie"/>
          <w:rFonts w:ascii="Palatino Linotype" w:hAnsi="Palatino Linotype"/>
        </w:rPr>
        <w:t xml:space="preserve"> </w:t>
      </w:r>
      <w:r w:rsidR="0068372D">
        <w:rPr>
          <w:rStyle w:val="Pogrubienie"/>
          <w:rFonts w:ascii="Palatino Linotype" w:hAnsi="Palatino Linotype"/>
        </w:rPr>
        <w:t xml:space="preserve"> 145 000,00 </w:t>
      </w:r>
      <w:bookmarkStart w:id="0" w:name="_GoBack"/>
      <w:bookmarkEnd w:id="0"/>
      <w:r w:rsidRPr="00711877">
        <w:rPr>
          <w:rStyle w:val="Pogrubienie"/>
          <w:rFonts w:ascii="Palatino Linotype" w:hAnsi="Palatino Linotype"/>
        </w:rPr>
        <w:t>zł brutto.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5AE6" w14:textId="77777777" w:rsidR="00065B5E" w:rsidRDefault="00065B5E">
      <w:r>
        <w:separator/>
      </w:r>
    </w:p>
  </w:endnote>
  <w:endnote w:type="continuationSeparator" w:id="0">
    <w:p w14:paraId="4A329F9A" w14:textId="77777777" w:rsidR="00065B5E" w:rsidRDefault="000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F71A" w14:textId="77777777" w:rsidR="00065B5E" w:rsidRDefault="00065B5E">
      <w:r>
        <w:separator/>
      </w:r>
    </w:p>
  </w:footnote>
  <w:footnote w:type="continuationSeparator" w:id="0">
    <w:p w14:paraId="01A4C786" w14:textId="77777777" w:rsidR="00065B5E" w:rsidRDefault="000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54E2F"/>
    <w:rsid w:val="0006239D"/>
    <w:rsid w:val="00065B5E"/>
    <w:rsid w:val="000A1690"/>
    <w:rsid w:val="000A7D7F"/>
    <w:rsid w:val="000E489B"/>
    <w:rsid w:val="000F6614"/>
    <w:rsid w:val="001224BB"/>
    <w:rsid w:val="00160B3D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372D"/>
    <w:rsid w:val="00685095"/>
    <w:rsid w:val="00697F41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93428B"/>
    <w:rsid w:val="009416F1"/>
    <w:rsid w:val="0097113B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39A-90BA-4A3B-BF47-61EE1FA0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</cp:revision>
  <cp:lastPrinted>2019-01-31T11:40:00Z</cp:lastPrinted>
  <dcterms:created xsi:type="dcterms:W3CDTF">2021-09-01T08:41:00Z</dcterms:created>
  <dcterms:modified xsi:type="dcterms:W3CDTF">2021-09-01T08:41:00Z</dcterms:modified>
</cp:coreProperties>
</file>