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75265B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6A6C2353" w:rsidR="002B22AE" w:rsidRPr="0075265B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br w:type="page"/>
              <w:t>Załącznik nr 2 do SIWZ</w:t>
            </w:r>
          </w:p>
          <w:p w14:paraId="175D4442" w14:textId="77777777" w:rsidR="002B22AE" w:rsidRPr="0075265B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</w:p>
        </w:tc>
      </w:tr>
      <w:tr w:rsidR="002B22AE" w:rsidRPr="0075265B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FORMULARZ OFERTOWY</w:t>
            </w:r>
          </w:p>
        </w:tc>
      </w:tr>
      <w:tr w:rsidR="002B22AE" w:rsidRPr="0075265B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</w:p>
          <w:p w14:paraId="5DC6DAD6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OFERTA</w:t>
            </w:r>
          </w:p>
          <w:p w14:paraId="30C62AD8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złożona przez:</w:t>
            </w:r>
          </w:p>
          <w:p w14:paraId="3D6677E9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_______________________________</w:t>
            </w:r>
          </w:p>
          <w:p w14:paraId="1F12FE83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ul. ____________________________</w:t>
            </w:r>
          </w:p>
          <w:p w14:paraId="36BAAB67" w14:textId="77777777" w:rsidR="002B22AE" w:rsidRPr="0075265B" w:rsidRDefault="002B22AE" w:rsidP="006230DE">
            <w:pPr>
              <w:spacing w:line="360" w:lineRule="auto"/>
              <w:jc w:val="center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00-000 ________________________</w:t>
            </w:r>
          </w:p>
          <w:p w14:paraId="324E50A8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 xml:space="preserve">w postępowaniu o udzielenie zamówienia publicznego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br/>
              <w:t xml:space="preserve">prowadzonego w trybie przetargu nieograniczonego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br/>
              <w:t xml:space="preserve">zgodnie z ustawą z dnia 29 stycznia 2004 r.  Prawo zamówień publicznych </w:t>
            </w:r>
          </w:p>
          <w:p w14:paraId="01790664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75265B" w14:paraId="6FA104D9" w14:textId="77777777" w:rsidTr="00BF67E7">
              <w:tc>
                <w:tcPr>
                  <w:tcW w:w="9839" w:type="dxa"/>
                </w:tcPr>
                <w:p w14:paraId="5E511994" w14:textId="77777777" w:rsidR="00ED48DB" w:rsidRPr="0075265B" w:rsidRDefault="00ED48DB" w:rsidP="00ED48DB">
                  <w:pPr>
                    <w:spacing w:line="276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bCs/>
                    </w:rPr>
                    <w:t xml:space="preserve">Usługa </w:t>
                  </w:r>
                  <w:r w:rsidRPr="0075265B">
                    <w:rPr>
                      <w:rFonts w:ascii="Palatino Linotype" w:hAnsi="Palatino Linotype"/>
                      <w:b/>
                    </w:rPr>
                    <w:t>sprzątania i utrzymania w czystości budynku oraz posesji Archiwum Narodowego w Krakowie</w:t>
                  </w:r>
                </w:p>
                <w:p w14:paraId="0AA82506" w14:textId="7ACB24D6" w:rsidR="002B22AE" w:rsidRPr="0075265B" w:rsidRDefault="002B22AE" w:rsidP="00FD5383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  <w:bCs/>
                    </w:rPr>
                  </w:pPr>
                </w:p>
              </w:tc>
            </w:tr>
          </w:tbl>
          <w:p w14:paraId="0F43DABB" w14:textId="06BF78B8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znak sprawy:</w:t>
            </w:r>
            <w:r w:rsidR="00E3552F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NZP.26.</w:t>
            </w:r>
            <w:r w:rsidR="00ED48DB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5.</w:t>
            </w:r>
            <w:r w:rsidR="00E3552F" w:rsidRPr="0075265B">
              <w:rPr>
                <w:rFonts w:ascii="Palatino Linotype" w:hAnsi="Palatino Linotype" w:cstheme="minorHAnsi"/>
                <w:b/>
                <w:sz w:val="22"/>
                <w:szCs w:val="22"/>
              </w:rPr>
              <w:t>2020</w:t>
            </w:r>
          </w:p>
          <w:p w14:paraId="392AE45E" w14:textId="77777777" w:rsidR="002B22AE" w:rsidRPr="0075265B" w:rsidRDefault="002B22AE" w:rsidP="006230DE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B22AE" w:rsidRPr="0075265B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75265B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DANE WYKONAWCY:</w:t>
            </w:r>
          </w:p>
          <w:p w14:paraId="39736997" w14:textId="7777777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Osoba upoważniona do reprezentacji Wykonawcy/ów i podpisująca ofertę:………………..…………………………………...................</w:t>
            </w:r>
          </w:p>
          <w:p w14:paraId="5F96B809" w14:textId="63AA3719" w:rsidR="007C2357" w:rsidRPr="0075265B" w:rsidRDefault="002B22AE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Wykonawca/Wykonawcy:……………..……………..………………………………………….……….…………….……………...………………....................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</w:t>
            </w:r>
          </w:p>
          <w:p w14:paraId="63CA7001" w14:textId="1410AC1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Adres:………………………………………………………………………………………………………..……..……..……..…...…….………………………………………</w:t>
            </w:r>
          </w:p>
          <w:p w14:paraId="38D4E2FA" w14:textId="77777777" w:rsidR="007C2357" w:rsidRPr="0075265B" w:rsidRDefault="007C2357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NIP:</w:t>
            </w:r>
          </w:p>
          <w:p w14:paraId="5A1453A8" w14:textId="77777777" w:rsidR="007C2357" w:rsidRPr="0075265B" w:rsidRDefault="007C2357" w:rsidP="007C2357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REGON:</w:t>
            </w:r>
          </w:p>
          <w:p w14:paraId="6837C6F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Osoba odpowiedzialna za kontakty z Zamawiającym: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lastRenderedPageBreak/>
              <w:t>.…………………………………………..…………………………………………..................</w:t>
            </w:r>
          </w:p>
          <w:p w14:paraId="3ED9653F" w14:textId="77777777" w:rsidR="002B22AE" w:rsidRPr="0075265B" w:rsidRDefault="002B22AE" w:rsidP="006230DE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350E0877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faks………………………………………………………………………………………………………................................................................................</w:t>
            </w:r>
          </w:p>
          <w:p w14:paraId="76678A41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14:paraId="7D2FD552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……………………………………………………….…………………………………………………...................................................................................</w:t>
            </w:r>
          </w:p>
          <w:p w14:paraId="2F17B8C8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14:paraId="3C188C3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mikro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małe      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średnie                                                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sym w:font="Symbol" w:char="F07F"/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 duże</w:t>
            </w:r>
          </w:p>
        </w:tc>
      </w:tr>
      <w:tr w:rsidR="002B22AE" w:rsidRPr="0075265B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77777777" w:rsidR="002B22AE" w:rsidRPr="0075265B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ŁĄCZNA CENA:</w:t>
            </w:r>
          </w:p>
          <w:p w14:paraId="0E1A362B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22AE" w:rsidRPr="0075265B" w14:paraId="1FFEA040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E9CB84F" w14:textId="77777777" w:rsidR="002B22AE" w:rsidRPr="0075265B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ŁĄCZNA CENA OFERTOWA </w:t>
                  </w: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7D577A60" w14:textId="77777777" w:rsidR="002B22AE" w:rsidRPr="0075265B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  <w:tr w:rsidR="002B22AE" w:rsidRPr="0075265B" w14:paraId="7C81B682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065675F8" w14:textId="77777777" w:rsidR="002B22AE" w:rsidRPr="0075265B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3DF85FD8" w14:textId="77777777" w:rsidR="002B22AE" w:rsidRPr="0075265B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</w:tbl>
          <w:p w14:paraId="17439FA7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C70DFA" w:rsidRPr="0075265B" w14:paraId="172D0DE6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B4A166E" w14:textId="0E410BD1" w:rsidR="00C1784A" w:rsidRPr="0075265B" w:rsidRDefault="004620C8" w:rsidP="00C1784A">
            <w:pPr>
              <w:shd w:val="clear" w:color="auto" w:fill="FFFFFF"/>
              <w:tabs>
                <w:tab w:val="left" w:pos="250"/>
              </w:tabs>
              <w:autoSpaceDE w:val="0"/>
              <w:jc w:val="both"/>
              <w:rPr>
                <w:rFonts w:ascii="Palatino Linotype" w:hAnsi="Palatino Linotype"/>
                <w:lang w:eastAsia="ar-SA"/>
              </w:rPr>
            </w:pPr>
            <w:r w:rsidRPr="0075265B">
              <w:rPr>
                <w:rFonts w:ascii="Palatino Linotype" w:hAnsi="Palatino Linotype"/>
                <w:sz w:val="22"/>
                <w:szCs w:val="22"/>
                <w:lang w:eastAsia="ar-SA"/>
              </w:rPr>
              <w:t>P</w:t>
            </w:r>
            <w:r w:rsidR="00C1784A" w:rsidRPr="0075265B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rzy czym na wartość brutto zamówienia składają się: </w:t>
            </w:r>
          </w:p>
          <w:p w14:paraId="2294E42B" w14:textId="77777777" w:rsidR="00C70DFA" w:rsidRPr="0075265B" w:rsidRDefault="00C1784A" w:rsidP="004620C8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Palatino Linotype" w:hAnsi="Palatino Linotype" w:cs="Arial"/>
                <w:b/>
              </w:rPr>
            </w:pPr>
            <w:bookmarkStart w:id="0" w:name="_13516093471"/>
            <w:bookmarkStart w:id="1" w:name="_13516092581"/>
            <w:bookmarkStart w:id="2" w:name="_12256023831"/>
            <w:bookmarkStart w:id="3" w:name="_12255473771"/>
            <w:bookmarkStart w:id="4" w:name="_12255470341"/>
            <w:bookmarkStart w:id="5" w:name="_12086754481"/>
            <w:bookmarkStart w:id="6" w:name="_12085956921"/>
            <w:bookmarkStart w:id="7" w:name="_1208595082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sprzątanie i utrzymanie w czystości </w:t>
            </w:r>
            <w:bookmarkStart w:id="8" w:name="_1208595082"/>
            <w:bookmarkStart w:id="9" w:name="_1208595692"/>
            <w:bookmarkStart w:id="10" w:name="_1208675448"/>
            <w:bookmarkStart w:id="11" w:name="_1225547034"/>
            <w:bookmarkStart w:id="12" w:name="_1225547377"/>
            <w:bookmarkStart w:id="13" w:name="_1225602383"/>
            <w:bookmarkStart w:id="14" w:name="_1351609258"/>
            <w:bookmarkStart w:id="15" w:name="_135160934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pomieszczeń oraz posesji</w:t>
            </w:r>
          </w:p>
          <w:tbl>
            <w:tblPr>
              <w:tblpPr w:leftFromText="141" w:rightFromText="141" w:vertAnchor="text" w:horzAnchor="margin" w:tblpXSpec="center" w:tblpY="155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2405"/>
              <w:gridCol w:w="3544"/>
            </w:tblGrid>
            <w:tr w:rsidR="00C365B5" w:rsidRPr="0075265B" w14:paraId="7FD6BAF2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5A7E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 MIESIĘCZNY WARTOŚĆ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7630B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FA3F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133A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 MIESIĘCZNY WARTOŚĆ BRUTTO</w:t>
                  </w:r>
                </w:p>
              </w:tc>
            </w:tr>
            <w:tr w:rsidR="00C365B5" w:rsidRPr="0075265B" w14:paraId="65C7F4C9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C1BC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 w:cs="Arial"/>
                      <w:spacing w:val="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31D2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32E1D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ECDE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  <w:tr w:rsidR="00C365B5" w:rsidRPr="0075265B" w14:paraId="5E03A2D5" w14:textId="77777777" w:rsidTr="00E93DC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B1B0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 w:cs="Arial"/>
                      <w:spacing w:val="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91A3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1F36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D4456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  <w:tr w:rsidR="00C365B5" w:rsidRPr="0075265B" w14:paraId="7F555EA1" w14:textId="77777777" w:rsidTr="00E93DCD"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AAE81" w14:textId="77777777" w:rsidR="00C365B5" w:rsidRPr="0075265B" w:rsidRDefault="00C365B5" w:rsidP="00C365B5">
                  <w:pPr>
                    <w:tabs>
                      <w:tab w:val="left" w:pos="250"/>
                    </w:tabs>
                    <w:snapToGrid w:val="0"/>
                    <w:spacing w:line="360" w:lineRule="auto"/>
                    <w:ind w:left="396" w:right="-1"/>
                    <w:jc w:val="right"/>
                    <w:rPr>
                      <w:rFonts w:ascii="Palatino Linotype" w:hAnsi="Palatino Linotype" w:cs="Arial"/>
                      <w:b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b/>
                      <w:spacing w:val="6"/>
                      <w:sz w:val="22"/>
                      <w:szCs w:val="22"/>
                    </w:rPr>
                    <w:t>RAZEM</w:t>
                  </w:r>
                </w:p>
              </w:tc>
            </w:tr>
          </w:tbl>
          <w:p w14:paraId="51630004" w14:textId="77777777" w:rsidR="00A64F42" w:rsidRPr="0075265B" w:rsidRDefault="00A64F42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6A40E781" w14:textId="4B1ABA82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5B71D7A1" w14:textId="396A237D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37E050BF" w14:textId="33867D2A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497C7C90" w14:textId="47C38504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32D2C917" w14:textId="5B793AA4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54CB83C3" w14:textId="1E8AB60B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4A76948B" w14:textId="77777777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1DCC3A3D" w14:textId="77777777" w:rsidR="00892A16" w:rsidRPr="0075265B" w:rsidRDefault="00892A16" w:rsidP="00A64F42">
            <w:pPr>
              <w:shd w:val="clear" w:color="auto" w:fill="FFFFFF"/>
              <w:tabs>
                <w:tab w:val="left" w:pos="250"/>
              </w:tabs>
              <w:autoSpaceDE w:val="0"/>
              <w:ind w:left="357"/>
              <w:rPr>
                <w:rFonts w:ascii="Palatino Linotype" w:hAnsi="Palatino Linotype" w:cs="Arial"/>
                <w:b/>
              </w:rPr>
            </w:pPr>
          </w:p>
          <w:p w14:paraId="217F4D9B" w14:textId="2467EA56" w:rsidR="00B2592E" w:rsidRPr="0075265B" w:rsidRDefault="00B2592E" w:rsidP="00B2592E">
            <w:pPr>
              <w:pStyle w:val="Akapitzlist"/>
              <w:numPr>
                <w:ilvl w:val="0"/>
                <w:numId w:val="24"/>
              </w:numPr>
              <w:spacing w:after="23" w:line="276" w:lineRule="auto"/>
              <w:ind w:right="165"/>
              <w:jc w:val="both"/>
              <w:rPr>
                <w:rFonts w:ascii="Palatino Linotype" w:hAnsi="Palatino Linotype"/>
                <w:b/>
                <w:bCs/>
              </w:rPr>
            </w:pPr>
            <w:bookmarkStart w:id="16" w:name="_Hlk48821245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mycie okien od strony wewnętrznej 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wraz z ramami oraz czyszczeniu rolet w pokojach 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biurowych</w:t>
            </w:r>
          </w:p>
          <w:bookmarkEnd w:id="16"/>
          <w:p w14:paraId="0FF50CA0" w14:textId="77777777" w:rsidR="00E5021E" w:rsidRPr="0075265B" w:rsidRDefault="00E5021E" w:rsidP="00E5021E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E5021E" w:rsidRPr="0075265B" w14:paraId="68082A03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EC40E0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1281C093" w14:textId="77777777" w:rsidR="00E5021E" w:rsidRPr="0075265B" w:rsidRDefault="00E5021E" w:rsidP="00E5021E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6C580CD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EAF132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33D1E6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E5021E" w:rsidRPr="0075265B" w14:paraId="5BCECE08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409D8B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5E898E9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3F246B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50DCA" w14:textId="77777777" w:rsidR="00E5021E" w:rsidRPr="0075265B" w:rsidRDefault="00E5021E" w:rsidP="00E5021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6133DDE8" w14:textId="77777777" w:rsidR="00E5021E" w:rsidRPr="0075265B" w:rsidRDefault="00E5021E" w:rsidP="00E5021E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p w14:paraId="173E3E8B" w14:textId="3E104E4D" w:rsidR="00E5021E" w:rsidRPr="0075265B" w:rsidRDefault="00166057" w:rsidP="00166057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7" w:name="_Hlk48821339"/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>mycie okien od strony zewnętrznej wraz z myciem elewacji</w:t>
            </w:r>
            <w:r w:rsidR="00F54BFD" w:rsidRPr="0075265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54BFD"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szklanej oraz z żaluzjami szklanymi</w:t>
            </w:r>
          </w:p>
          <w:bookmarkEnd w:id="17"/>
          <w:p w14:paraId="6753AC83" w14:textId="100E1807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p w14:paraId="07BC7061" w14:textId="632FF6AD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091D0E" w:rsidRPr="0075265B" w14:paraId="797FFB4C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F52F64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2827DE4E" w14:textId="77777777" w:rsidR="00091D0E" w:rsidRPr="0075265B" w:rsidRDefault="00091D0E" w:rsidP="00091D0E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C881B0C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82647E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5F40B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091D0E" w:rsidRPr="0075265B" w14:paraId="27F33604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D88061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5C1E720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CC80F4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BF1AC" w14:textId="77777777" w:rsidR="00091D0E" w:rsidRPr="0075265B" w:rsidRDefault="00091D0E" w:rsidP="00091D0E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421748F4" w14:textId="12568705" w:rsidR="00166057" w:rsidRPr="0075265B" w:rsidRDefault="00166057" w:rsidP="00166057">
            <w:pPr>
              <w:pStyle w:val="Akapitzlist"/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/>
                <w:b/>
              </w:rPr>
            </w:pPr>
          </w:p>
          <w:p w14:paraId="1C867E25" w14:textId="6D8C269D" w:rsidR="00166057" w:rsidRPr="0075265B" w:rsidRDefault="00F419BC" w:rsidP="00F419BC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8" w:name="_Hlk48821394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pranie wykładzin ok 200 m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2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 mebli tapicerowanych ok 20 m</w:t>
            </w:r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2</w:t>
            </w:r>
          </w:p>
          <w:bookmarkEnd w:id="18"/>
          <w:p w14:paraId="4D77DF03" w14:textId="77777777" w:rsidR="00166057" w:rsidRPr="0075265B" w:rsidRDefault="00166057" w:rsidP="00F419BC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070434" w:rsidRPr="0075265B" w14:paraId="12CF0242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25C681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3B3D3461" w14:textId="77777777" w:rsidR="00070434" w:rsidRPr="0075265B" w:rsidRDefault="00070434" w:rsidP="00070434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0F4E32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37AFA8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5A6B30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070434" w:rsidRPr="0075265B" w14:paraId="7E0C9ECB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A964E15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3E46A1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2887DF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159BE" w14:textId="77777777" w:rsidR="00070434" w:rsidRPr="0075265B" w:rsidRDefault="00070434" w:rsidP="00070434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1CEE650C" w14:textId="77777777" w:rsidR="00F419BC" w:rsidRPr="0075265B" w:rsidRDefault="00F419BC" w:rsidP="00F419BC">
            <w:p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</w:rPr>
            </w:pPr>
          </w:p>
          <w:p w14:paraId="1586D107" w14:textId="77777777" w:rsidR="00F419BC" w:rsidRPr="0075265B" w:rsidRDefault="00410EC8" w:rsidP="0007043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</w:tabs>
              <w:autoSpaceDE w:val="0"/>
              <w:rPr>
                <w:rFonts w:ascii="Palatino Linotype" w:hAnsi="Palatino Linotype" w:cs="Arial"/>
                <w:b/>
                <w:bCs/>
              </w:rPr>
            </w:pPr>
            <w:bookmarkStart w:id="19" w:name="_Hlk48821442"/>
            <w:r w:rsidRPr="0075265B">
              <w:rPr>
                <w:rFonts w:ascii="Palatino Linotype" w:hAnsi="Palatino Linotype"/>
                <w:b/>
                <w:bCs/>
                <w:sz w:val="22"/>
                <w:szCs w:val="22"/>
              </w:rPr>
              <w:t>jednorazowe sprzątanie generalne w budynku magazynowym Archiwum Narodowego</w:t>
            </w: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46"/>
              <w:gridCol w:w="2155"/>
              <w:gridCol w:w="3626"/>
            </w:tblGrid>
            <w:tr w:rsidR="00E93DCD" w:rsidRPr="0075265B" w14:paraId="0ED3B35A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bookmarkEnd w:id="19"/>
                <w:p w14:paraId="14EAFD92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RYCZAŁT</w:t>
                  </w:r>
                </w:p>
                <w:p w14:paraId="160E89E1" w14:textId="77777777" w:rsidR="00E93DCD" w:rsidRPr="0075265B" w:rsidRDefault="00E93DCD" w:rsidP="00E93DCD">
                  <w:pPr>
                    <w:tabs>
                      <w:tab w:val="left" w:pos="250"/>
                    </w:tabs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(WARTOŚĆ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CC4D49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STAWKA PODATKU VAT W %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6BDCD7A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>WARTOŚĆ PODATKU VAT</w:t>
                  </w: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080A2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 w:cs="Arial"/>
                      <w:spacing w:val="6"/>
                    </w:rPr>
                  </w:pPr>
                  <w:r w:rsidRPr="0075265B">
                    <w:rPr>
                      <w:rFonts w:ascii="Palatino Linotype" w:hAnsi="Palatino Linotype" w:cs="Arial"/>
                      <w:spacing w:val="6"/>
                      <w:sz w:val="22"/>
                      <w:szCs w:val="22"/>
                    </w:rPr>
                    <w:t xml:space="preserve">WARTOŚĆ BRUTTO </w:t>
                  </w:r>
                </w:p>
              </w:tc>
            </w:tr>
            <w:tr w:rsidR="00E93DCD" w:rsidRPr="0075265B" w14:paraId="160EC893" w14:textId="77777777" w:rsidTr="002F0310"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A9437C5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32C639F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spacing w:line="360" w:lineRule="auto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6A98B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33115" w14:textId="77777777" w:rsidR="00E93DCD" w:rsidRPr="0075265B" w:rsidRDefault="00E93DCD" w:rsidP="00E93DCD">
                  <w:pPr>
                    <w:tabs>
                      <w:tab w:val="left" w:pos="250"/>
                    </w:tabs>
                    <w:snapToGrid w:val="0"/>
                    <w:jc w:val="center"/>
                    <w:rPr>
                      <w:rFonts w:ascii="Palatino Linotype" w:hAnsi="Palatino Linotype"/>
                      <w:spacing w:val="6"/>
                    </w:rPr>
                  </w:pPr>
                </w:p>
              </w:tc>
            </w:tr>
          </w:tbl>
          <w:p w14:paraId="020F11DD" w14:textId="3A9F8A3B" w:rsidR="00410EC8" w:rsidRPr="0075265B" w:rsidRDefault="00410EC8" w:rsidP="00410EC8">
            <w:pPr>
              <w:shd w:val="clear" w:color="auto" w:fill="FFFFFF"/>
              <w:tabs>
                <w:tab w:val="left" w:pos="250"/>
              </w:tabs>
              <w:autoSpaceDE w:val="0"/>
              <w:ind w:left="36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2B22AE" w:rsidRPr="0075265B" w14:paraId="134303D2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21A4EE8" w14:textId="77777777" w:rsidR="002B22AE" w:rsidRPr="0075265B" w:rsidRDefault="002B22AE" w:rsidP="006230DE">
            <w:pPr>
              <w:numPr>
                <w:ilvl w:val="0"/>
                <w:numId w:val="1"/>
              </w:numPr>
              <w:spacing w:line="360" w:lineRule="auto"/>
              <w:ind w:left="460" w:hanging="426"/>
              <w:contextualSpacing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OŚWIADCZENIA:</w:t>
            </w:r>
          </w:p>
          <w:p w14:paraId="2651FF5D" w14:textId="4B6E5AAC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Jesteśmy związani ofertą przez </w:t>
            </w:r>
            <w:r w:rsidR="00917A98" w:rsidRPr="0075265B">
              <w:rPr>
                <w:rFonts w:ascii="Palatino Linotype" w:hAnsi="Palatino Linotype" w:cs="Arial"/>
                <w:sz w:val="22"/>
                <w:szCs w:val="22"/>
              </w:rPr>
              <w:t>3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>0 dni.</w:t>
            </w:r>
          </w:p>
          <w:p w14:paraId="32BE4789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Zobowiązujemy się, w przypadku wybrania przez Zamawiającego naszej oferty:</w:t>
            </w:r>
          </w:p>
          <w:p w14:paraId="48CB27D0" w14:textId="77777777" w:rsidR="002B22AE" w:rsidRPr="0075265B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zawrzeć umowę na realizację przedmiotu zamówienia, na warunkach określonych w SIWZ, w terminie i miejscu wskazanym przez Zamawiającego,</w:t>
            </w:r>
          </w:p>
          <w:p w14:paraId="34C3369F" w14:textId="77777777" w:rsidR="002B22AE" w:rsidRPr="0075265B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wykonać przedmiot zamówienia zgodnie z postanowieniami SIWZ,</w:t>
            </w:r>
          </w:p>
          <w:p w14:paraId="3E7EEDAC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Przedkładając Zamawiającemu naszą ofertę oświadczamy, że zapoznaliśmy się z treścią SIWZ, i akceptujemy je bez zastrzeżeń.</w:t>
            </w:r>
          </w:p>
          <w:p w14:paraId="4AAE176A" w14:textId="5C2AFAD0" w:rsidR="00B351A6" w:rsidRPr="0075265B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 xml:space="preserve">Wykonamy przedmiot zamówienia w terminie 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 xml:space="preserve">od dnia podpisania umowy 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 xml:space="preserve">do </w:t>
            </w:r>
            <w:r w:rsidR="00ED48DB" w:rsidRPr="0075265B">
              <w:rPr>
                <w:rFonts w:ascii="Palatino Linotype" w:hAnsi="Palatino Linotype" w:cs="Arial"/>
                <w:sz w:val="22"/>
                <w:szCs w:val="22"/>
              </w:rPr>
              <w:t>31.08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>202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1</w:t>
            </w:r>
            <w:r w:rsidR="00925A8C" w:rsidRPr="0075265B">
              <w:rPr>
                <w:rFonts w:ascii="Palatino Linotype" w:hAnsi="Palatino Linotype" w:cs="Arial"/>
                <w:sz w:val="22"/>
                <w:szCs w:val="22"/>
              </w:rPr>
              <w:t xml:space="preserve"> r </w:t>
            </w:r>
          </w:p>
          <w:p w14:paraId="13C51999" w14:textId="5D349EDA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lastRenderedPageBreak/>
              <w:t>Oświadczamy, że w przypadku wspólnego ubiegania się o udzielenie zamówienia ponosimy solidarną odpowiedzialność za wykonanie przedmiotu umowy</w:t>
            </w:r>
            <w:r w:rsidR="00DE5687"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  <w:p w14:paraId="0B73BF21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Oświadczamy, że wykonanie następujących części zamówienia zamierzamy powierzyć podwykonawcom /należy podać firmy podwykonawców jeśli są znane/:</w:t>
            </w:r>
          </w:p>
          <w:p w14:paraId="7277FF78" w14:textId="77777777" w:rsidR="002B22AE" w:rsidRPr="0075265B" w:rsidRDefault="002B22AE" w:rsidP="006230DE">
            <w:pPr>
              <w:spacing w:line="360" w:lineRule="auto"/>
              <w:ind w:left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09E6D" w14:textId="77777777" w:rsidR="002B22AE" w:rsidRPr="0075265B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Oświadczamy, że następujące dokumenty stanowią tajemnicę przedsiębiorstwa w rozumieniu ustawy o zwalczaniu nieuczciwej konkurencji i nie mogą być udostępniane:</w:t>
            </w:r>
          </w:p>
          <w:p w14:paraId="471A6A94" w14:textId="77777777" w:rsidR="002B22AE" w:rsidRPr="0075265B" w:rsidRDefault="002B22AE" w:rsidP="006230DE">
            <w:pPr>
              <w:spacing w:line="360" w:lineRule="auto"/>
              <w:ind w:left="314"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778555" w14:textId="77777777" w:rsidR="002B22AE" w:rsidRPr="0075265B" w:rsidRDefault="002B22AE" w:rsidP="006230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84" w:hanging="426"/>
              <w:rPr>
                <w:rFonts w:ascii="Palatino Linotype" w:hAnsi="Palatino Linotype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Oświadczam, że wypełniłem obowiązki informacyjne przewidziane w art. 13 lub art. 14 RODO</w:t>
            </w:r>
            <w:r w:rsidRPr="0075265B">
              <w:rPr>
                <w:rStyle w:val="Odwoanieprzypisudolnego"/>
                <w:rFonts w:ascii="Palatino Linotype" w:hAnsi="Palatino Linotype"/>
                <w:sz w:val="22"/>
                <w:szCs w:val="22"/>
              </w:rPr>
              <w:footnoteReference w:customMarkFollows="1" w:id="1"/>
              <w:t>[1]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75265B">
              <w:rPr>
                <w:rStyle w:val="Odwoanieprzypisudolnego"/>
                <w:rFonts w:ascii="Palatino Linotype" w:hAnsi="Palatino Linotype"/>
                <w:sz w:val="22"/>
                <w:szCs w:val="22"/>
              </w:rPr>
              <w:footnoteReference w:customMarkFollows="1" w:id="2"/>
              <w:t>[2]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2B22AE" w:rsidRPr="0075265B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2B22AE" w:rsidRPr="0075265B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DDC7157" w14:textId="77777777" w:rsidR="002B22AE" w:rsidRPr="0075265B" w:rsidRDefault="002B22AE" w:rsidP="006230DE">
            <w:pPr>
              <w:spacing w:line="360" w:lineRule="auto"/>
              <w:ind w:left="34"/>
              <w:contextualSpacing/>
              <w:jc w:val="both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Zobowiązujemy się do zawarcia umowy w miejscu i terminie wyznaczonym przez Zamawiającego</w:t>
            </w:r>
            <w:r w:rsidR="00623030" w:rsidRPr="0075265B">
              <w:rPr>
                <w:rFonts w:ascii="Palatino Linotype" w:hAnsi="Palatino Linotype" w:cs="Arial"/>
                <w:sz w:val="22"/>
                <w:szCs w:val="22"/>
              </w:rPr>
              <w:t xml:space="preserve"> zgodnej z wymaganiami przedstawionymi przez zamawiającego w toku przetargu</w:t>
            </w:r>
            <w:r w:rsidRPr="0075265B"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</w:tc>
      </w:tr>
      <w:tr w:rsidR="002B22AE" w:rsidRPr="0075265B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2B22AE" w:rsidRPr="0075265B" w:rsidRDefault="002B22AE" w:rsidP="006230DE">
            <w:pPr>
              <w:tabs>
                <w:tab w:val="left" w:pos="314"/>
              </w:tabs>
              <w:spacing w:line="360" w:lineRule="auto"/>
              <w:rPr>
                <w:rFonts w:ascii="Palatino Linotype" w:hAnsi="Palatino Linotype" w:cs="Arial"/>
                <w:b/>
              </w:rPr>
            </w:pPr>
          </w:p>
          <w:p w14:paraId="19539C6B" w14:textId="77777777" w:rsidR="002B22AE" w:rsidRPr="0075265B" w:rsidRDefault="002B22AE" w:rsidP="006230DE">
            <w:pPr>
              <w:pStyle w:val="St4-punkt"/>
              <w:numPr>
                <w:ilvl w:val="0"/>
                <w:numId w:val="1"/>
              </w:numPr>
              <w:spacing w:line="360" w:lineRule="auto"/>
              <w:ind w:left="388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t>Wadium</w:t>
            </w:r>
            <w:r w:rsidRPr="0075265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75265B">
              <w:rPr>
                <w:rFonts w:ascii="Palatino Linotype" w:hAnsi="Palatino Linotype"/>
                <w:sz w:val="22"/>
                <w:szCs w:val="22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2B22AE" w:rsidRPr="0075265B" w:rsidRDefault="002B22AE" w:rsidP="006230DE">
            <w:pPr>
              <w:pStyle w:val="St4-punkt"/>
              <w:spacing w:line="360" w:lineRule="auto"/>
              <w:ind w:left="284" w:firstLine="0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2B22AE" w:rsidRPr="0075265B" w:rsidRDefault="002B22AE" w:rsidP="006230DE">
            <w:pPr>
              <w:pStyle w:val="St4-punkt"/>
              <w:spacing w:line="360" w:lineRule="auto"/>
              <w:ind w:left="284" w:firstLine="0"/>
              <w:jc w:val="center"/>
              <w:rPr>
                <w:rFonts w:ascii="Palatino Linotype" w:hAnsi="Palatino Linotype"/>
                <w:szCs w:val="22"/>
              </w:rPr>
            </w:pPr>
            <w:r w:rsidRPr="0075265B">
              <w:rPr>
                <w:rFonts w:ascii="Palatino Linotype" w:hAnsi="Palatino Linotype"/>
                <w:sz w:val="22"/>
                <w:szCs w:val="22"/>
              </w:rPr>
              <w:t>(wypełnia wykonawca wnoszący wadium w pieniądzu)</w:t>
            </w:r>
          </w:p>
          <w:p w14:paraId="0C46FDBD" w14:textId="77777777" w:rsidR="002B22AE" w:rsidRPr="0075265B" w:rsidRDefault="002B22AE" w:rsidP="006230DE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rFonts w:ascii="Palatino Linotype" w:hAnsi="Palatino Linotype" w:cs="Arial"/>
                <w:b/>
              </w:rPr>
            </w:pPr>
          </w:p>
        </w:tc>
      </w:tr>
      <w:tr w:rsidR="00FD5383" w:rsidRPr="0075265B" w14:paraId="2E38720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0382DC2" w14:textId="53F7F8A8" w:rsidR="00E03F61" w:rsidRPr="00D8430A" w:rsidRDefault="00E03F61" w:rsidP="00E03F61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/>
              </w:rPr>
            </w:pP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Do wykonania </w:t>
            </w:r>
            <w:r w:rsidR="00737DE9" w:rsidRPr="00D8430A">
              <w:rPr>
                <w:rFonts w:ascii="Palatino Linotype" w:hAnsi="Palatino Linotype" w:cs="Arial"/>
                <w:sz w:val="22"/>
                <w:szCs w:val="22"/>
              </w:rPr>
              <w:t>usługi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 zobowiązujemy się </w:t>
            </w:r>
            <w:r w:rsidR="00BB4B6A" w:rsidRPr="00D8430A">
              <w:rPr>
                <w:rFonts w:ascii="Palatino Linotype" w:hAnsi="Palatino Linotype" w:cs="Arial"/>
                <w:sz w:val="22"/>
                <w:szCs w:val="22"/>
              </w:rPr>
              <w:t>skierować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D8430A"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6</w:t>
            </w:r>
            <w:r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pracowników</w:t>
            </w:r>
            <w:r w:rsidRPr="00D8430A">
              <w:rPr>
                <w:rFonts w:ascii="Palatino Linotype" w:hAnsi="Palatino Linotype" w:cs="Arial"/>
                <w:sz w:val="22"/>
                <w:szCs w:val="22"/>
              </w:rPr>
              <w:t xml:space="preserve">, których wykaz stanowi </w:t>
            </w:r>
            <w:r w:rsidR="00486ADF" w:rsidRPr="00D8430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tabela poniżej</w:t>
            </w:r>
          </w:p>
          <w:p w14:paraId="619A8EB9" w14:textId="47979DC1" w:rsidR="00E03F61" w:rsidRPr="0075265B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75265B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lastRenderedPageBreak/>
              <w:t xml:space="preserve">Wykaz osób przeznaczonych do wykonania </w:t>
            </w:r>
            <w:r w:rsidR="001D1B29" w:rsidRPr="0075265B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usługi</w:t>
            </w:r>
          </w:p>
          <w:p w14:paraId="1E8BC98F" w14:textId="3E3C57D8" w:rsidR="001562A6" w:rsidRPr="0075265B" w:rsidRDefault="001562A6" w:rsidP="00E03F61">
            <w:pPr>
              <w:pStyle w:val="Bezodstpw"/>
              <w:tabs>
                <w:tab w:val="left" w:pos="4740"/>
              </w:tabs>
              <w:spacing w:line="276" w:lineRule="auto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-210" w:tblpY="190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728"/>
              <w:gridCol w:w="1843"/>
              <w:gridCol w:w="1843"/>
              <w:gridCol w:w="2097"/>
              <w:gridCol w:w="1701"/>
            </w:tblGrid>
            <w:tr w:rsidR="001562A6" w:rsidRPr="0075265B" w14:paraId="3CEE97DB" w14:textId="77777777" w:rsidTr="002F0310">
              <w:trPr>
                <w:trHeight w:val="1016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29AF09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b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42CD5C5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 xml:space="preserve">IMIĘ I NAZWISKO PRACOWNIKA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11B6D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</w:p>
                <w:p w14:paraId="4D9F3802" w14:textId="77777777" w:rsidR="001562A6" w:rsidRPr="0075265B" w:rsidRDefault="001562A6" w:rsidP="001562A6">
                  <w:pPr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 xml:space="preserve">PLANOWANY ZAKRES WYKONYWANYCH CZYNNOŚCI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0347486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PODSTAWA DYSPONOWANIA (DATA I RODZAJ UMOWY, CZAS NA JAKI ZOSTAŁA ZAWARTA)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6723AE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POSIADANE DOŚWIADCZENIE W SPRZĄTANIU  W BUDYNKU UŻYTECZNOŚCI PUBLICZNEJ (W LATACH)</w:t>
                  </w:r>
                </w:p>
                <w:p w14:paraId="3AD08C60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sz w:val="22"/>
                      <w:szCs w:val="22"/>
                      <w:lang w:eastAsia="ar-SA"/>
                    </w:rPr>
                    <w:t xml:space="preserve">- proszę wskazać pełne przepracowane lata -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A6014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sz w:val="22"/>
                      <w:szCs w:val="22"/>
                      <w:lang w:eastAsia="ar-SA"/>
                    </w:rPr>
                    <w:t>WIEK PRACOWNIKA Z OKREŚLENIEM PONIŻEJ 30  LAT  LUB POWYŻEJ 50 LAT</w:t>
                  </w:r>
                </w:p>
                <w:p w14:paraId="148B3EA2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hAnsi="Palatino Linotype"/>
                      <w:b/>
                      <w:lang w:eastAsia="ar-SA"/>
                    </w:rPr>
                  </w:pPr>
                  <w:r w:rsidRPr="0075265B">
                    <w:rPr>
                      <w:rFonts w:ascii="Palatino Linotype" w:hAnsi="Palatino Linotype"/>
                      <w:b/>
                      <w:color w:val="FF0000"/>
                      <w:sz w:val="22"/>
                      <w:szCs w:val="22"/>
                      <w:lang w:eastAsia="ar-SA"/>
                    </w:rPr>
                    <w:t>JEŻELI DOTYCZY</w:t>
                  </w:r>
                </w:p>
              </w:tc>
            </w:tr>
            <w:tr w:rsidR="001562A6" w:rsidRPr="0075265B" w14:paraId="2254BA27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8447F95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DF347E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EDBCE9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75092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6EC836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980F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1900E980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7635EC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FF6AB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DADA8FF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A393998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6358E8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68A3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6F8405F4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30A8999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D91F7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8E5935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522595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7888C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4880D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43EAC70C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E55A6D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CAD9F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17E44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9DE0BF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C3CE8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64A3B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3A1CFE31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0E2FCE4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0C6F06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B0C1BDC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95A939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89FBE6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17AB2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  <w:tr w:rsidR="001562A6" w:rsidRPr="0075265B" w14:paraId="63E053D2" w14:textId="77777777" w:rsidTr="002F0310">
              <w:trPr>
                <w:trHeight w:val="397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5507DA3" w14:textId="77777777" w:rsidR="001562A6" w:rsidRPr="0075265B" w:rsidRDefault="001562A6" w:rsidP="001562A6">
                  <w:pPr>
                    <w:snapToGrid w:val="0"/>
                    <w:jc w:val="center"/>
                    <w:rPr>
                      <w:rFonts w:ascii="Palatino Linotype" w:eastAsia="Calibri" w:hAnsi="Palatino Linotype"/>
                      <w:lang w:eastAsia="ar-SA"/>
                    </w:rPr>
                  </w:pPr>
                  <w:r w:rsidRPr="0075265B">
                    <w:rPr>
                      <w:rFonts w:ascii="Palatino Linotype" w:eastAsia="Calibri" w:hAnsi="Palatino Linotype"/>
                      <w:sz w:val="22"/>
                      <w:szCs w:val="22"/>
                      <w:lang w:eastAsia="ar-SA"/>
                    </w:rPr>
                    <w:t>6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BF095E7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B3A7E4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3CC21A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EF24FB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A7A3D" w14:textId="77777777" w:rsidR="001562A6" w:rsidRPr="0075265B" w:rsidRDefault="001562A6" w:rsidP="001562A6">
                  <w:pPr>
                    <w:snapToGrid w:val="0"/>
                    <w:rPr>
                      <w:rFonts w:ascii="Palatino Linotype" w:eastAsia="Calibri" w:hAnsi="Palatino Linotype"/>
                      <w:lang w:eastAsia="ar-SA"/>
                    </w:rPr>
                  </w:pPr>
                </w:p>
              </w:tc>
            </w:tr>
          </w:tbl>
          <w:p w14:paraId="0162334D" w14:textId="77777777" w:rsidR="00E03F61" w:rsidRPr="0075265B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both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p w14:paraId="4CD88091" w14:textId="77777777" w:rsidR="00A11B7A" w:rsidRPr="0075265B" w:rsidRDefault="00A11B7A" w:rsidP="001D1B29">
            <w:pPr>
              <w:tabs>
                <w:tab w:val="left" w:pos="314"/>
              </w:tabs>
              <w:spacing w:line="360" w:lineRule="auto"/>
              <w:rPr>
                <w:rFonts w:ascii="Palatino Linotype" w:hAnsi="Palatino Linotype" w:cstheme="minorHAnsi"/>
                <w:bCs/>
              </w:rPr>
            </w:pPr>
          </w:p>
          <w:p w14:paraId="226C424E" w14:textId="7AC28A76" w:rsidR="00FD5383" w:rsidRPr="0075265B" w:rsidRDefault="00FD5383" w:rsidP="00FD5383">
            <w:pPr>
              <w:pStyle w:val="Akapitzlist"/>
              <w:tabs>
                <w:tab w:val="left" w:pos="314"/>
              </w:tabs>
              <w:spacing w:line="360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2B22AE" w:rsidRPr="0075265B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2B22AE" w:rsidRPr="0075265B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Palatino Linotype" w:hAnsi="Palatino Linotype" w:cs="Arial"/>
                <w:b/>
              </w:rPr>
            </w:pPr>
            <w:r w:rsidRPr="0075265B">
              <w:rPr>
                <w:rFonts w:ascii="Palatino Linotype" w:hAnsi="Palatino Linotype" w:cs="Arial"/>
                <w:b/>
                <w:sz w:val="22"/>
                <w:szCs w:val="22"/>
              </w:rPr>
              <w:lastRenderedPageBreak/>
              <w:t>SPIS TREŚCI:</w:t>
            </w:r>
          </w:p>
          <w:p w14:paraId="7D86D73A" w14:textId="77777777" w:rsidR="002B22AE" w:rsidRPr="0075265B" w:rsidRDefault="002B22AE" w:rsidP="006230DE">
            <w:pPr>
              <w:spacing w:line="360" w:lineRule="auto"/>
              <w:rPr>
                <w:rFonts w:ascii="Palatino Linotype" w:hAnsi="Palatino Linotype" w:cs="Arial"/>
              </w:rPr>
            </w:pPr>
            <w:r w:rsidRPr="0075265B">
              <w:rPr>
                <w:rFonts w:ascii="Palatino Linotype" w:hAnsi="Palatino Linotype" w:cs="Arial"/>
                <w:sz w:val="22"/>
                <w:szCs w:val="22"/>
              </w:rPr>
              <w:t>Integralną część oferty stanowią następujące dokumenty:</w:t>
            </w:r>
          </w:p>
          <w:p w14:paraId="38FBBDAA" w14:textId="77777777" w:rsidR="00393CD6" w:rsidRPr="0075265B" w:rsidRDefault="00393CD6" w:rsidP="006230DE">
            <w:pPr>
              <w:spacing w:line="360" w:lineRule="auto"/>
              <w:rPr>
                <w:rFonts w:ascii="Palatino Linotype" w:hAnsi="Palatino Linotype" w:cs="Arial"/>
              </w:rPr>
            </w:pPr>
          </w:p>
          <w:p w14:paraId="2CA7E452" w14:textId="77777777" w:rsidR="00B2363B" w:rsidRPr="0075265B" w:rsidRDefault="00A829D6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="Palatino Linotype" w:hAnsi="Palatino Linotype" w:cstheme="minorHAnsi"/>
              </w:rPr>
            </w:pPr>
            <w:r w:rsidRPr="0075265B">
              <w:rPr>
                <w:rFonts w:ascii="Palatino Linotype" w:hAnsi="Palatino Linotype" w:cstheme="minorHAnsi"/>
                <w:sz w:val="22"/>
                <w:szCs w:val="22"/>
              </w:rPr>
              <w:t xml:space="preserve">Wadium / </w:t>
            </w:r>
            <w:r w:rsidR="0031075C" w:rsidRPr="0075265B">
              <w:rPr>
                <w:rFonts w:ascii="Palatino Linotype" w:hAnsi="Palatino Linotype" w:cstheme="minorHAnsi"/>
                <w:sz w:val="22"/>
                <w:szCs w:val="22"/>
              </w:rPr>
              <w:t>Dowód wniesienia wadium w formie niepieniężnej (tylko wykonawcy korzystający z tej formy).</w:t>
            </w:r>
          </w:p>
          <w:p w14:paraId="3FEEF528" w14:textId="77777777" w:rsidR="00623030" w:rsidRPr="0075265B" w:rsidRDefault="0031075C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="Palatino Linotype" w:hAnsi="Palatino Linotype" w:cstheme="minorHAnsi"/>
              </w:rPr>
            </w:pPr>
            <w:r w:rsidRPr="0075265B">
              <w:rPr>
                <w:rFonts w:ascii="Palatino Linotype" w:hAnsi="Palatino Linotype" w:cstheme="minorHAnsi"/>
                <w:sz w:val="22"/>
                <w:szCs w:val="22"/>
              </w:rPr>
              <w:t>Oświadczenia wymagane od wykonawcy zgodnie z SIWZ wraz z ofertą</w:t>
            </w:r>
          </w:p>
          <w:p w14:paraId="245230E5" w14:textId="77777777" w:rsidR="002B22AE" w:rsidRPr="0075265B" w:rsidRDefault="002B22AE" w:rsidP="00FD5383">
            <w:pPr>
              <w:spacing w:line="360" w:lineRule="auto"/>
              <w:ind w:left="279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14:paraId="79F27CF6" w14:textId="77777777" w:rsidR="00A357F6" w:rsidRPr="0075265B" w:rsidRDefault="00A357F6" w:rsidP="006230DE">
      <w:pPr>
        <w:spacing w:line="360" w:lineRule="auto"/>
        <w:rPr>
          <w:rFonts w:ascii="Palatino Linotype" w:hAnsi="Palatino Linotype" w:cstheme="minorHAnsi"/>
          <w:b/>
          <w:snapToGrid w:val="0"/>
          <w:sz w:val="22"/>
          <w:szCs w:val="22"/>
        </w:rPr>
      </w:pPr>
    </w:p>
    <w:p w14:paraId="238E3A16" w14:textId="22572686" w:rsidR="00632051" w:rsidRPr="0075265B" w:rsidRDefault="00632051" w:rsidP="006230DE">
      <w:pPr>
        <w:spacing w:line="360" w:lineRule="auto"/>
        <w:rPr>
          <w:rFonts w:ascii="Palatino Linotype" w:hAnsi="Palatino Linotype"/>
          <w:b/>
          <w:snapToGrid w:val="0"/>
          <w:sz w:val="22"/>
          <w:szCs w:val="22"/>
        </w:rPr>
      </w:pPr>
    </w:p>
    <w:p w14:paraId="248FE0D4" w14:textId="5FDA5AF4" w:rsidR="000B0608" w:rsidRDefault="00D8430A" w:rsidP="00D8430A">
      <w:pPr>
        <w:pStyle w:val="Standard"/>
        <w:jc w:val="both"/>
        <w:rPr>
          <w:rFonts w:ascii="Palatino Linotype" w:hAnsi="Palatino Linotype" w:cs="TimesNewRomanPSMT"/>
          <w:spacing w:val="1"/>
          <w:sz w:val="22"/>
          <w:szCs w:val="22"/>
        </w:rPr>
      </w:pPr>
      <w:bookmarkStart w:id="20" w:name="_Hlk48813193"/>
      <w:bookmarkEnd w:id="20"/>
      <w:r>
        <w:rPr>
          <w:rFonts w:ascii="Palatino Linotype" w:hAnsi="Palatino Linotype" w:cs="TimesNewRomanPSMT"/>
          <w:spacing w:val="1"/>
          <w:sz w:val="22"/>
          <w:szCs w:val="22"/>
        </w:rPr>
        <w:t>………………………..</w:t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  <w:t>………………………………</w:t>
      </w:r>
    </w:p>
    <w:p w14:paraId="7D1D220F" w14:textId="77777777" w:rsidR="00A64D8B" w:rsidRDefault="00A76234" w:rsidP="00A64D8B">
      <w:pPr>
        <w:pStyle w:val="Standard"/>
        <w:ind w:left="3540" w:hanging="3540"/>
        <w:jc w:val="right"/>
        <w:rPr>
          <w:rFonts w:ascii="Palatino Linotype" w:hAnsi="Palatino Linotype"/>
        </w:rPr>
      </w:pPr>
      <w:r>
        <w:rPr>
          <w:rFonts w:ascii="Palatino Linotype" w:hAnsi="Palatino Linotype" w:cs="TimesNewRomanPSMT"/>
          <w:spacing w:val="1"/>
          <w:sz w:val="22"/>
          <w:szCs w:val="22"/>
        </w:rPr>
        <w:t>miejscowość, data</w:t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>
        <w:rPr>
          <w:rFonts w:ascii="Palatino Linotype" w:hAnsi="Palatino Linotype" w:cs="TimesNewRomanPSMT"/>
          <w:spacing w:val="1"/>
          <w:sz w:val="22"/>
          <w:szCs w:val="22"/>
        </w:rPr>
        <w:tab/>
      </w:r>
      <w:r w:rsidRPr="006350C3">
        <w:rPr>
          <w:rFonts w:ascii="Palatino Linotype" w:hAnsi="Palatino Linotype"/>
        </w:rPr>
        <w:t xml:space="preserve">podpis osoby (osób) upoważnionej </w:t>
      </w:r>
    </w:p>
    <w:p w14:paraId="56E032CF" w14:textId="0CD90839" w:rsidR="00D8430A" w:rsidRPr="0075265B" w:rsidRDefault="00A76234" w:rsidP="00A64D8B">
      <w:pPr>
        <w:pStyle w:val="Standard"/>
        <w:ind w:left="3540" w:hanging="3540"/>
        <w:jc w:val="right"/>
        <w:rPr>
          <w:rFonts w:ascii="Palatino Linotype" w:hAnsi="Palatino Linotype" w:cs="TimesNewRomanPSMT"/>
          <w:spacing w:val="1"/>
          <w:sz w:val="22"/>
          <w:szCs w:val="22"/>
        </w:rPr>
      </w:pPr>
      <w:r w:rsidRPr="006350C3">
        <w:rPr>
          <w:rFonts w:ascii="Palatino Linotype" w:hAnsi="Palatino Linotype"/>
        </w:rPr>
        <w:t>do reprezentacji wykonawcy</w:t>
      </w:r>
    </w:p>
    <w:sectPr w:rsidR="00D8430A" w:rsidRPr="0075265B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607B" w14:textId="77777777" w:rsidR="00A77247" w:rsidRDefault="00A77247" w:rsidP="002B22AE">
      <w:r>
        <w:separator/>
      </w:r>
    </w:p>
  </w:endnote>
  <w:endnote w:type="continuationSeparator" w:id="0">
    <w:p w14:paraId="0BE98D95" w14:textId="77777777" w:rsidR="00A77247" w:rsidRDefault="00A77247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EC78" w14:textId="77777777" w:rsidR="00A77247" w:rsidRDefault="00A77247" w:rsidP="002B22AE">
      <w:r>
        <w:separator/>
      </w:r>
    </w:p>
  </w:footnote>
  <w:footnote w:type="continuationSeparator" w:id="0">
    <w:p w14:paraId="576AEA29" w14:textId="77777777" w:rsidR="00A77247" w:rsidRDefault="00A77247" w:rsidP="002B22AE">
      <w:r>
        <w:continuationSeparator/>
      </w:r>
    </w:p>
  </w:footnote>
  <w:footnote w:id="1">
    <w:p w14:paraId="41E84D73" w14:textId="77777777" w:rsidR="002B22AE" w:rsidRDefault="002B22AE" w:rsidP="00BF67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F00268" w14:textId="77777777" w:rsidR="002B22AE" w:rsidRDefault="002B22AE" w:rsidP="00BF67E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1D990A27" w14:textId="77777777" w:rsidR="002B22AE" w:rsidRDefault="002B22AE" w:rsidP="00BF67E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A869" w14:textId="77777777" w:rsidR="00BF67E7" w:rsidRPr="00EC6C3A" w:rsidRDefault="00BF67E7" w:rsidP="00BF67E7">
    <w:pPr>
      <w:spacing w:after="200" w:line="276" w:lineRule="auto"/>
      <w:rPr>
        <w:rFonts w:ascii="Calibri" w:hAnsi="Calibri"/>
        <w:sz w:val="22"/>
        <w:szCs w:val="22"/>
      </w:rPr>
    </w:pPr>
  </w:p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5" w15:restartNumberingAfterBreak="0">
    <w:nsid w:val="1BAC5B14"/>
    <w:multiLevelType w:val="hybridMultilevel"/>
    <w:tmpl w:val="90FED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1162"/>
    <w:multiLevelType w:val="hybridMultilevel"/>
    <w:tmpl w:val="5A5E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80D2AB3"/>
    <w:multiLevelType w:val="hybridMultilevel"/>
    <w:tmpl w:val="AD02B9F6"/>
    <w:lvl w:ilvl="0" w:tplc="95844E02">
      <w:start w:val="1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0B2E">
      <w:start w:val="1"/>
      <w:numFmt w:val="lowerLetter"/>
      <w:lvlText w:val="%2)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CFE30">
      <w:start w:val="1"/>
      <w:numFmt w:val="lowerRoman"/>
      <w:lvlText w:val="%3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C63C8">
      <w:start w:val="1"/>
      <w:numFmt w:val="decimal"/>
      <w:lvlText w:val="%4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C10E2">
      <w:start w:val="1"/>
      <w:numFmt w:val="lowerLetter"/>
      <w:lvlText w:val="%5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A3E28">
      <w:start w:val="1"/>
      <w:numFmt w:val="lowerRoman"/>
      <w:lvlText w:val="%6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46FB8">
      <w:start w:val="1"/>
      <w:numFmt w:val="decimal"/>
      <w:lvlText w:val="%7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0CCE2">
      <w:start w:val="1"/>
      <w:numFmt w:val="lowerLetter"/>
      <w:lvlText w:val="%8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6E6EA">
      <w:start w:val="1"/>
      <w:numFmt w:val="lowerRoman"/>
      <w:lvlText w:val="%9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C2688"/>
    <w:multiLevelType w:val="hybridMultilevel"/>
    <w:tmpl w:val="217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4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6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7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8"/>
  </w:num>
  <w:num w:numId="16">
    <w:abstractNumId w:val="16"/>
  </w:num>
  <w:num w:numId="17">
    <w:abstractNumId w:val="9"/>
  </w:num>
  <w:num w:numId="18">
    <w:abstractNumId w:val="1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2AE"/>
    <w:rsid w:val="00002378"/>
    <w:rsid w:val="00016441"/>
    <w:rsid w:val="000605FD"/>
    <w:rsid w:val="00070434"/>
    <w:rsid w:val="00091D0E"/>
    <w:rsid w:val="000A469B"/>
    <w:rsid w:val="000B0608"/>
    <w:rsid w:val="000D1D29"/>
    <w:rsid w:val="000F3A4C"/>
    <w:rsid w:val="00101F80"/>
    <w:rsid w:val="00134459"/>
    <w:rsid w:val="00146A0E"/>
    <w:rsid w:val="001562A6"/>
    <w:rsid w:val="00166057"/>
    <w:rsid w:val="001B4ABB"/>
    <w:rsid w:val="001C752B"/>
    <w:rsid w:val="001D1B29"/>
    <w:rsid w:val="001D2F9A"/>
    <w:rsid w:val="0020177B"/>
    <w:rsid w:val="00223FFB"/>
    <w:rsid w:val="002405BF"/>
    <w:rsid w:val="002442DC"/>
    <w:rsid w:val="00246C05"/>
    <w:rsid w:val="002B025E"/>
    <w:rsid w:val="002B22AE"/>
    <w:rsid w:val="002B58BE"/>
    <w:rsid w:val="002C0300"/>
    <w:rsid w:val="002C3046"/>
    <w:rsid w:val="002C5EAA"/>
    <w:rsid w:val="00304053"/>
    <w:rsid w:val="0031075C"/>
    <w:rsid w:val="00333D66"/>
    <w:rsid w:val="00367DF8"/>
    <w:rsid w:val="00385080"/>
    <w:rsid w:val="00393CD6"/>
    <w:rsid w:val="0039648B"/>
    <w:rsid w:val="003B2072"/>
    <w:rsid w:val="003C5BA8"/>
    <w:rsid w:val="004078DA"/>
    <w:rsid w:val="00410EC8"/>
    <w:rsid w:val="00412CBD"/>
    <w:rsid w:val="00415D94"/>
    <w:rsid w:val="00427736"/>
    <w:rsid w:val="00442DF5"/>
    <w:rsid w:val="00443815"/>
    <w:rsid w:val="00444BBC"/>
    <w:rsid w:val="004620C8"/>
    <w:rsid w:val="00484679"/>
    <w:rsid w:val="00486ADF"/>
    <w:rsid w:val="004A084B"/>
    <w:rsid w:val="004F1915"/>
    <w:rsid w:val="005336C3"/>
    <w:rsid w:val="00552B94"/>
    <w:rsid w:val="005640D8"/>
    <w:rsid w:val="00570DAC"/>
    <w:rsid w:val="005B251F"/>
    <w:rsid w:val="005B7AA9"/>
    <w:rsid w:val="005C57F4"/>
    <w:rsid w:val="005C5A97"/>
    <w:rsid w:val="005D2098"/>
    <w:rsid w:val="005F6E60"/>
    <w:rsid w:val="00612A25"/>
    <w:rsid w:val="00613A21"/>
    <w:rsid w:val="00623030"/>
    <w:rsid w:val="006230DE"/>
    <w:rsid w:val="00632051"/>
    <w:rsid w:val="006418A3"/>
    <w:rsid w:val="00656155"/>
    <w:rsid w:val="00737DE9"/>
    <w:rsid w:val="0075265B"/>
    <w:rsid w:val="007C0A03"/>
    <w:rsid w:val="007C2357"/>
    <w:rsid w:val="007C5DE2"/>
    <w:rsid w:val="007C65CD"/>
    <w:rsid w:val="00805F11"/>
    <w:rsid w:val="00822B30"/>
    <w:rsid w:val="008908E3"/>
    <w:rsid w:val="00892A16"/>
    <w:rsid w:val="00917A98"/>
    <w:rsid w:val="00925A8C"/>
    <w:rsid w:val="00926C48"/>
    <w:rsid w:val="009415E3"/>
    <w:rsid w:val="009A1955"/>
    <w:rsid w:val="00A11B7A"/>
    <w:rsid w:val="00A357F6"/>
    <w:rsid w:val="00A3693C"/>
    <w:rsid w:val="00A45C15"/>
    <w:rsid w:val="00A64D8B"/>
    <w:rsid w:val="00A64F42"/>
    <w:rsid w:val="00A76234"/>
    <w:rsid w:val="00A77247"/>
    <w:rsid w:val="00A829D6"/>
    <w:rsid w:val="00AA0927"/>
    <w:rsid w:val="00AA1620"/>
    <w:rsid w:val="00B2363B"/>
    <w:rsid w:val="00B2592E"/>
    <w:rsid w:val="00B351A6"/>
    <w:rsid w:val="00B529F2"/>
    <w:rsid w:val="00BB4B6A"/>
    <w:rsid w:val="00BC7B52"/>
    <w:rsid w:val="00BF67E7"/>
    <w:rsid w:val="00C05957"/>
    <w:rsid w:val="00C1683D"/>
    <w:rsid w:val="00C1784A"/>
    <w:rsid w:val="00C365B5"/>
    <w:rsid w:val="00C547C7"/>
    <w:rsid w:val="00C70DFA"/>
    <w:rsid w:val="00C86810"/>
    <w:rsid w:val="00CA5769"/>
    <w:rsid w:val="00CB4D23"/>
    <w:rsid w:val="00D37EF7"/>
    <w:rsid w:val="00D440CA"/>
    <w:rsid w:val="00D57551"/>
    <w:rsid w:val="00D8430A"/>
    <w:rsid w:val="00D85D72"/>
    <w:rsid w:val="00D90DF4"/>
    <w:rsid w:val="00DA0985"/>
    <w:rsid w:val="00DA329E"/>
    <w:rsid w:val="00DA77AE"/>
    <w:rsid w:val="00DB2228"/>
    <w:rsid w:val="00DE5687"/>
    <w:rsid w:val="00E03F61"/>
    <w:rsid w:val="00E3552F"/>
    <w:rsid w:val="00E5021E"/>
    <w:rsid w:val="00E6454A"/>
    <w:rsid w:val="00E811F4"/>
    <w:rsid w:val="00E8543F"/>
    <w:rsid w:val="00E93DCD"/>
    <w:rsid w:val="00EB608B"/>
    <w:rsid w:val="00ED48DB"/>
    <w:rsid w:val="00EE628A"/>
    <w:rsid w:val="00EF08B1"/>
    <w:rsid w:val="00F009E4"/>
    <w:rsid w:val="00F34D73"/>
    <w:rsid w:val="00F419BC"/>
    <w:rsid w:val="00F45426"/>
    <w:rsid w:val="00F5277E"/>
    <w:rsid w:val="00F54BFD"/>
    <w:rsid w:val="00F92275"/>
    <w:rsid w:val="00FB22D7"/>
    <w:rsid w:val="00FC6F4C"/>
    <w:rsid w:val="00FD5383"/>
    <w:rsid w:val="00FD6D50"/>
    <w:rsid w:val="00FD7156"/>
    <w:rsid w:val="00FE6CEF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E03F61"/>
    <w:pPr>
      <w:suppressLineNumbers/>
    </w:pPr>
  </w:style>
  <w:style w:type="paragraph" w:customStyle="1" w:styleId="Numerowanie">
    <w:name w:val="Numerowanie"/>
    <w:basedOn w:val="Standard"/>
    <w:rsid w:val="00C1784A"/>
    <w:pPr>
      <w:widowControl/>
      <w:numPr>
        <w:numId w:val="23"/>
      </w:numPr>
      <w:suppressAutoHyphens w:val="0"/>
      <w:autoSpaceDN/>
      <w:jc w:val="both"/>
      <w:textAlignment w:val="auto"/>
    </w:pPr>
    <w:rPr>
      <w:rFonts w:cs="Times New Roman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C977-164F-4844-9185-6B32041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42</cp:revision>
  <dcterms:created xsi:type="dcterms:W3CDTF">2019-07-01T11:48:00Z</dcterms:created>
  <dcterms:modified xsi:type="dcterms:W3CDTF">2020-08-28T10:45:00Z</dcterms:modified>
</cp:coreProperties>
</file>