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5690" w14:textId="77777777" w:rsidR="00401152" w:rsidRDefault="00401152" w:rsidP="00401152">
      <w:pPr>
        <w:pStyle w:val="Domynie"/>
        <w:tabs>
          <w:tab w:val="left" w:pos="426"/>
        </w:tabs>
        <w:spacing w:after="0" w:line="240" w:lineRule="auto"/>
        <w:ind w:left="567"/>
        <w:jc w:val="both"/>
      </w:pPr>
    </w:p>
    <w:p w14:paraId="707EF212" w14:textId="7D9C74ED" w:rsidR="000108BC" w:rsidRPr="000814B3" w:rsidRDefault="00401152" w:rsidP="00FA48A2">
      <w:pPr>
        <w:pStyle w:val="Domynie"/>
        <w:tabs>
          <w:tab w:val="left" w:pos="426"/>
        </w:tabs>
        <w:spacing w:after="0" w:line="240" w:lineRule="auto"/>
        <w:ind w:left="357"/>
        <w:jc w:val="both"/>
        <w:rPr>
          <w:rFonts w:ascii="Palatino Linotype" w:hAnsi="Palatino Linotype"/>
          <w:sz w:val="24"/>
          <w:szCs w:val="24"/>
        </w:rPr>
      </w:pPr>
      <w:r w:rsidRPr="000814B3">
        <w:rPr>
          <w:rFonts w:ascii="Palatino Linotype" w:hAnsi="Palatino Linotype"/>
          <w:sz w:val="24"/>
          <w:szCs w:val="24"/>
        </w:rPr>
        <w:t xml:space="preserve">Zamawiający – Archiwum Narodowe w Krakowie na podstawie art. 138o ust. 4 ustawy Prawo zamówień publicznych informuje o udzieleniu w dniu </w:t>
      </w:r>
      <w:r w:rsidR="001E5A91" w:rsidRPr="000814B3">
        <w:rPr>
          <w:rFonts w:ascii="Palatino Linotype" w:hAnsi="Palatino Linotype" w:cs="Times New Roman"/>
          <w:sz w:val="24"/>
          <w:szCs w:val="24"/>
        </w:rPr>
        <w:t>25.05.2020 r.</w:t>
      </w:r>
      <w:r w:rsidRPr="000814B3">
        <w:rPr>
          <w:rFonts w:ascii="Palatino Linotype" w:hAnsi="Palatino Linotype"/>
          <w:sz w:val="24"/>
          <w:szCs w:val="24"/>
        </w:rPr>
        <w:t xml:space="preserve">. zamówienia publicznego na </w:t>
      </w:r>
      <w:r w:rsidR="001E5A91" w:rsidRPr="000814B3">
        <w:rPr>
          <w:rFonts w:ascii="Palatino Linotype" w:hAnsi="Palatino Linotype"/>
          <w:sz w:val="24"/>
          <w:szCs w:val="24"/>
        </w:rPr>
        <w:t>Świadczenie usługi dozorowania i ochrony nowej siedziby Archiwum Narodowego w Krakowie przy ul. Rakowickiej 22e</w:t>
      </w:r>
      <w:r w:rsidRPr="000814B3">
        <w:rPr>
          <w:rFonts w:ascii="Palatino Linotype" w:hAnsi="Palatino Linotype"/>
          <w:sz w:val="24"/>
          <w:szCs w:val="24"/>
        </w:rPr>
        <w:t xml:space="preserve">- </w:t>
      </w:r>
      <w:r w:rsidR="000814B3">
        <w:rPr>
          <w:rFonts w:ascii="Palatino Linotype" w:hAnsi="Palatino Linotype" w:cs="Times New Roman"/>
          <w:sz w:val="24"/>
          <w:szCs w:val="24"/>
        </w:rPr>
        <w:t>f</w:t>
      </w:r>
      <w:r w:rsidR="00FA48A2" w:rsidRPr="000814B3">
        <w:rPr>
          <w:rFonts w:ascii="Palatino Linotype" w:hAnsi="Palatino Linotype" w:cs="Times New Roman"/>
          <w:sz w:val="24"/>
          <w:szCs w:val="24"/>
        </w:rPr>
        <w:t>irm</w:t>
      </w:r>
      <w:r w:rsidR="00FA48A2" w:rsidRPr="000814B3">
        <w:rPr>
          <w:rFonts w:ascii="Palatino Linotype" w:hAnsi="Palatino Linotype" w:cs="Times New Roman"/>
          <w:sz w:val="24"/>
          <w:szCs w:val="24"/>
        </w:rPr>
        <w:t>ie</w:t>
      </w:r>
      <w:r w:rsidR="00FA48A2" w:rsidRPr="000814B3">
        <w:rPr>
          <w:rFonts w:ascii="Palatino Linotype" w:hAnsi="Palatino Linotype" w:cs="Times New Roman"/>
          <w:sz w:val="24"/>
          <w:szCs w:val="24"/>
        </w:rPr>
        <w:t xml:space="preserve"> Agencj</w:t>
      </w:r>
      <w:r w:rsidR="00FA48A2" w:rsidRPr="000814B3">
        <w:rPr>
          <w:rFonts w:ascii="Palatino Linotype" w:hAnsi="Palatino Linotype" w:cs="Times New Roman"/>
          <w:sz w:val="24"/>
          <w:szCs w:val="24"/>
        </w:rPr>
        <w:t>a</w:t>
      </w:r>
      <w:r w:rsidR="00FA48A2" w:rsidRPr="000814B3">
        <w:rPr>
          <w:rFonts w:ascii="Palatino Linotype" w:hAnsi="Palatino Linotype" w:cs="Times New Roman"/>
          <w:sz w:val="24"/>
          <w:szCs w:val="24"/>
        </w:rPr>
        <w:t xml:space="preserve"> Ochrony Kowalczyk Sp. z o.o., 00-020 Warszawa, ul. Chmielna 34,</w:t>
      </w:r>
    </w:p>
    <w:sectPr w:rsidR="000108BC" w:rsidRPr="0008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22"/>
    <w:rsid w:val="000108BC"/>
    <w:rsid w:val="000814B3"/>
    <w:rsid w:val="00185F22"/>
    <w:rsid w:val="001E5A91"/>
    <w:rsid w:val="00401152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9E50"/>
  <w15:chartTrackingRefBased/>
  <w15:docId w15:val="{88758C60-306B-41CB-B5E3-056D55F6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1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401152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eastAsia="pl-PL" w:bidi="hi-IN"/>
    </w:rPr>
  </w:style>
  <w:style w:type="character" w:styleId="Pogrubienie">
    <w:name w:val="Strong"/>
    <w:basedOn w:val="Domylnaczcionkaakapitu"/>
    <w:uiPriority w:val="22"/>
    <w:qFormat/>
    <w:rsid w:val="00401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2020-11-17T13:21:00Z</dcterms:created>
  <dcterms:modified xsi:type="dcterms:W3CDTF">2020-11-17T13:25:00Z</dcterms:modified>
</cp:coreProperties>
</file>