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AE" w:rsidRDefault="00F13EAE" w:rsidP="00F13EAE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F13EAE" w:rsidRPr="00EC4412" w:rsidRDefault="00F13EAE" w:rsidP="00F13EA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DN.21.1.53.2014</w:t>
      </w:r>
    </w:p>
    <w:p w:rsidR="00F13EAE" w:rsidRPr="00680A74" w:rsidRDefault="00F13EAE" w:rsidP="00F13EAE">
      <w:pPr>
        <w:rPr>
          <w:rFonts w:ascii="Palatino Linotype" w:hAnsi="Palatino Linotype"/>
          <w:sz w:val="24"/>
        </w:rPr>
      </w:pPr>
    </w:p>
    <w:p w:rsidR="00F13EAE" w:rsidRDefault="00F13EAE" w:rsidP="00F13EAE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F13EAE" w:rsidRDefault="00F13EAE" w:rsidP="00F13EAE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F13EAE" w:rsidRDefault="00F13EAE" w:rsidP="00F13EAE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F13EAE" w:rsidRDefault="00F13EAE" w:rsidP="00F13EAE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p w:rsidR="00F13EAE" w:rsidRDefault="00F13EAE" w:rsidP="00F13EAE">
      <w:pPr>
        <w:pStyle w:val="Tekstpodstawowywcity"/>
        <w:spacing w:line="240" w:lineRule="auto"/>
        <w:ind w:firstLine="0"/>
        <w:rPr>
          <w:rFonts w:ascii="Palatino Linotype" w:hAnsi="Palatino Linotyp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13EAE" w:rsidRPr="00680A74" w:rsidTr="007871AC">
        <w:tc>
          <w:tcPr>
            <w:tcW w:w="3047" w:type="dxa"/>
          </w:tcPr>
          <w:p w:rsidR="00F13EAE" w:rsidRPr="00680A74" w:rsidRDefault="00F13EAE" w:rsidP="007871AC">
            <w:pPr>
              <w:rPr>
                <w:rFonts w:ascii="Palatino Linotype" w:hAnsi="Palatino Linotype"/>
              </w:rPr>
            </w:pPr>
          </w:p>
        </w:tc>
      </w:tr>
    </w:tbl>
    <w:p w:rsidR="00F13EAE" w:rsidRPr="00454918" w:rsidRDefault="00F13EAE" w:rsidP="003178BD">
      <w:pPr>
        <w:pStyle w:val="Tekstpodstawowy"/>
        <w:spacing w:before="240" w:after="100" w:afterAutospacing="1"/>
        <w:ind w:left="1134"/>
        <w:jc w:val="both"/>
        <w:rPr>
          <w:rFonts w:ascii="Palatino Linotype" w:hAnsi="Palatino Linotype"/>
          <w:i/>
          <w:sz w:val="24"/>
          <w:szCs w:val="24"/>
        </w:rPr>
      </w:pPr>
      <w:r w:rsidRPr="00454918">
        <w:rPr>
          <w:rFonts w:ascii="Palatino Linotype" w:hAnsi="Palatino Linotype"/>
          <w:sz w:val="24"/>
          <w:szCs w:val="24"/>
        </w:rPr>
        <w:t>Zamawiający – Archiwum Narodowe w Krakowie na podstawie art. 138o ust. 4 ustawy Prawo zamówień publicznych informuje o udzieleniu</w:t>
      </w:r>
      <w:r>
        <w:rPr>
          <w:rFonts w:ascii="Palatino Linotype" w:hAnsi="Palatino Linotype"/>
          <w:sz w:val="24"/>
          <w:szCs w:val="24"/>
        </w:rPr>
        <w:t xml:space="preserve"> w dniu </w:t>
      </w:r>
      <w:r w:rsidR="00AE498A">
        <w:rPr>
          <w:rFonts w:ascii="Palatino Linotype" w:hAnsi="Palatino Linotype"/>
          <w:sz w:val="24"/>
          <w:szCs w:val="24"/>
        </w:rPr>
        <w:t>20</w:t>
      </w:r>
      <w:r w:rsidR="003178BD">
        <w:rPr>
          <w:rFonts w:ascii="Palatino Linotype" w:hAnsi="Palatino Linotype"/>
          <w:sz w:val="24"/>
          <w:szCs w:val="24"/>
        </w:rPr>
        <w:t>.11</w:t>
      </w:r>
      <w:r>
        <w:rPr>
          <w:rFonts w:ascii="Palatino Linotype" w:hAnsi="Palatino Linotype"/>
          <w:sz w:val="24"/>
          <w:szCs w:val="24"/>
        </w:rPr>
        <w:t>.2019 r.</w:t>
      </w:r>
      <w:r w:rsidRPr="00454918">
        <w:rPr>
          <w:rFonts w:ascii="Palatino Linotype" w:hAnsi="Palatino Linotype"/>
          <w:sz w:val="24"/>
          <w:szCs w:val="24"/>
        </w:rPr>
        <w:t xml:space="preserve"> zamówienia publicznego na „</w:t>
      </w:r>
      <w:r w:rsidR="003178BD" w:rsidRPr="003178BD">
        <w:rPr>
          <w:rFonts w:ascii="Palatino Linotype" w:hAnsi="Palatino Linotype"/>
          <w:bCs/>
          <w:i/>
          <w:snapToGrid w:val="0"/>
          <w:sz w:val="24"/>
        </w:rPr>
        <w:t>O</w:t>
      </w:r>
      <w:r w:rsidR="003178BD" w:rsidRPr="003178BD">
        <w:rPr>
          <w:rFonts w:ascii="Palatino Linotype" w:hAnsi="Palatino Linotype"/>
          <w:i/>
          <w:sz w:val="24"/>
        </w:rPr>
        <w:t>bsługę prawną w zakresie przygotowania i przeprowadzenia postępowań o udzielenie zamówień publicznych na wykonanie, dostawę i montaż pierwszego wyposażenia nowej siedziby Archiwum Narodowego w Krakowie</w:t>
      </w:r>
      <w:r w:rsidR="003178BD" w:rsidRPr="00DF5F18">
        <w:rPr>
          <w:rFonts w:ascii="Palatino Linotype" w:hAnsi="Palatino Linotype"/>
          <w:sz w:val="24"/>
        </w:rPr>
        <w:t>.</w:t>
      </w:r>
      <w:r w:rsidRPr="00454918">
        <w:rPr>
          <w:rFonts w:ascii="Palatino Linotype" w:hAnsi="Palatino Linotype"/>
          <w:i/>
          <w:sz w:val="24"/>
          <w:szCs w:val="24"/>
        </w:rPr>
        <w:t>”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454918">
        <w:rPr>
          <w:rFonts w:ascii="Palatino Linotype" w:hAnsi="Palatino Linotype"/>
          <w:sz w:val="24"/>
          <w:szCs w:val="24"/>
        </w:rPr>
        <w:t xml:space="preserve">Wykonawcy - </w:t>
      </w:r>
      <w:r w:rsidRPr="00454918">
        <w:rPr>
          <w:rFonts w:ascii="Palatino Linotype" w:hAnsi="Palatino Linotype"/>
          <w:b/>
          <w:sz w:val="24"/>
          <w:szCs w:val="24"/>
        </w:rPr>
        <w:t>Grupa Doradcza Sienna Sp. z o.o. z siedzibą w Warszawie (00-585), ul. Bagatela 10/3.</w:t>
      </w:r>
    </w:p>
    <w:p w:rsidR="00F13EAE" w:rsidRDefault="00F13EAE" w:rsidP="00F13EAE"/>
    <w:p w:rsidR="006912CF" w:rsidRDefault="006912CF"/>
    <w:sectPr w:rsidR="006912CF" w:rsidSect="00490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0A" w:rsidRDefault="000D350A">
      <w:r>
        <w:separator/>
      </w:r>
    </w:p>
  </w:endnote>
  <w:endnote w:type="continuationSeparator" w:id="0">
    <w:p w:rsidR="000D350A" w:rsidRDefault="000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0D3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F13EAE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26" w:rsidRDefault="00F13EAE" w:rsidP="00B45926">
    <w:pPr>
      <w:pStyle w:val="Stopka"/>
      <w:spacing w:line="16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0D2F3" wp14:editId="1BA99816">
          <wp:simplePos x="0" y="0"/>
          <wp:positionH relativeFrom="column">
            <wp:posOffset>3175</wp:posOffset>
          </wp:positionH>
          <wp:positionV relativeFrom="paragraph">
            <wp:posOffset>108496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432F" w:rsidRDefault="000D350A" w:rsidP="00B45926">
    <w:pPr>
      <w:pStyle w:val="Stopka"/>
      <w:spacing w:line="80" w:lineRule="exact"/>
    </w:pPr>
  </w:p>
  <w:p w:rsidR="00D911D4" w:rsidRDefault="00F13EAE" w:rsidP="00B45926">
    <w:pPr>
      <w:pStyle w:val="Stopka"/>
      <w:spacing w:line="360" w:lineRule="auto"/>
      <w:jc w:val="center"/>
    </w:pPr>
    <w:r>
      <w:rPr>
        <w:noProof/>
      </w:rPr>
      <w:drawing>
        <wp:inline distT="0" distB="0" distL="0" distR="0" wp14:anchorId="543C355E" wp14:editId="24D84BE4">
          <wp:extent cx="1232452" cy="335925"/>
          <wp:effectExtent l="0" t="0" r="6350" b="698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5622" cy="35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0A" w:rsidRDefault="000D350A">
      <w:r>
        <w:separator/>
      </w:r>
    </w:p>
  </w:footnote>
  <w:footnote w:type="continuationSeparator" w:id="0">
    <w:p w:rsidR="000D350A" w:rsidRDefault="000D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0D3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0D35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F13EAE">
    <w:pPr>
      <w:pStyle w:val="Nagwek"/>
    </w:pPr>
    <w:r>
      <w:rPr>
        <w:noProof/>
      </w:rPr>
      <w:drawing>
        <wp:inline distT="0" distB="0" distL="0" distR="0" wp14:anchorId="3F73C7FF" wp14:editId="57CC55B5">
          <wp:extent cx="2362200" cy="857250"/>
          <wp:effectExtent l="0" t="0" r="0" b="0"/>
          <wp:docPr id="25" name="Obraz 25" descr="ank_znak_wodny_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_znak_wodny_d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8"/>
    <w:rsid w:val="000D350A"/>
    <w:rsid w:val="002525A4"/>
    <w:rsid w:val="003178BD"/>
    <w:rsid w:val="00337220"/>
    <w:rsid w:val="006912CF"/>
    <w:rsid w:val="00AE498A"/>
    <w:rsid w:val="00D17568"/>
    <w:rsid w:val="00F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AF5C3-5459-4BC8-8AF1-99CB9F3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3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EAE"/>
  </w:style>
  <w:style w:type="paragraph" w:styleId="Stopka">
    <w:name w:val="footer"/>
    <w:basedOn w:val="Normalny"/>
    <w:link w:val="StopkaZnak"/>
    <w:rsid w:val="00F13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EAE"/>
  </w:style>
  <w:style w:type="paragraph" w:styleId="Tekstpodstawowywcity">
    <w:name w:val="Body Text Indent"/>
    <w:basedOn w:val="Normalny"/>
    <w:link w:val="TekstpodstawowywcityZnak"/>
    <w:rsid w:val="00F13EAE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EAE"/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F13EAE"/>
  </w:style>
  <w:style w:type="paragraph" w:customStyle="1" w:styleId="Domynie">
    <w:name w:val="Domy徑nie"/>
    <w:rsid w:val="00F13EAE"/>
    <w:pPr>
      <w:widowControl w:val="0"/>
      <w:autoSpaceDN w:val="0"/>
      <w:adjustRightInd w:val="0"/>
      <w:spacing w:after="200" w:line="276" w:lineRule="auto"/>
    </w:pPr>
    <w:rPr>
      <w:rFonts w:ascii="Calibri" w:cs="Calibri"/>
      <w:sz w:val="22"/>
      <w:szCs w:val="22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17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Daria Strączyńska</cp:lastModifiedBy>
  <cp:revision>2</cp:revision>
  <dcterms:created xsi:type="dcterms:W3CDTF">2019-11-20T13:07:00Z</dcterms:created>
  <dcterms:modified xsi:type="dcterms:W3CDTF">2019-11-20T13:07:00Z</dcterms:modified>
</cp:coreProperties>
</file>