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78" w:rsidRPr="00FA54AF" w:rsidRDefault="00274178" w:rsidP="00D33426">
      <w:pPr>
        <w:spacing w:line="360" w:lineRule="exact"/>
        <w:rPr>
          <w:rFonts w:ascii="Palatino Linotype" w:hAnsi="Palatino Linotype"/>
          <w:b/>
          <w:u w:val="single"/>
        </w:rPr>
      </w:pPr>
      <w:bookmarkStart w:id="0" w:name="_GoBack"/>
      <w:bookmarkEnd w:id="0"/>
    </w:p>
    <w:p w:rsidR="00274178" w:rsidRPr="00FA54AF" w:rsidRDefault="00274178" w:rsidP="00274178">
      <w:pPr>
        <w:spacing w:line="360" w:lineRule="exact"/>
        <w:rPr>
          <w:rFonts w:ascii="Palatino Linotype" w:hAnsi="Palatino Linotype"/>
          <w:b/>
          <w:u w:val="single"/>
        </w:rPr>
      </w:pPr>
    </w:p>
    <w:p w:rsidR="006A2357" w:rsidRPr="00FA54AF" w:rsidRDefault="006A2357" w:rsidP="00274178">
      <w:pPr>
        <w:spacing w:line="360" w:lineRule="exact"/>
        <w:rPr>
          <w:rFonts w:ascii="Palatino Linotype" w:hAnsi="Palatino Linotype"/>
          <w:b/>
          <w:u w:val="single"/>
        </w:rPr>
      </w:pPr>
    </w:p>
    <w:p w:rsidR="008269A6" w:rsidRPr="00FA54AF" w:rsidRDefault="008269A6" w:rsidP="00A22635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  <w:r w:rsidRPr="00FA54AF">
        <w:rPr>
          <w:rFonts w:ascii="Palatino Linotype" w:hAnsi="Palatino Linotype"/>
          <w:b/>
          <w:sz w:val="28"/>
          <w:szCs w:val="28"/>
        </w:rPr>
        <w:t>STATUT</w:t>
      </w:r>
    </w:p>
    <w:p w:rsidR="008269A6" w:rsidRPr="00FA54AF" w:rsidRDefault="002C359E" w:rsidP="00A22635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  <w:r w:rsidRPr="00FA54AF">
        <w:rPr>
          <w:rFonts w:ascii="Palatino Linotype" w:hAnsi="Palatino Linotype"/>
          <w:b/>
          <w:sz w:val="28"/>
          <w:szCs w:val="28"/>
        </w:rPr>
        <w:t>ARCHIWUM NARODOWEGO W KRAKOWIE</w:t>
      </w:r>
    </w:p>
    <w:p w:rsidR="00635DBC" w:rsidRPr="00FA54AF" w:rsidRDefault="00635DBC" w:rsidP="00A22635">
      <w:pPr>
        <w:spacing w:line="360" w:lineRule="exact"/>
        <w:rPr>
          <w:rFonts w:ascii="Palatino Linotype" w:hAnsi="Palatino Linotype"/>
        </w:rPr>
      </w:pPr>
    </w:p>
    <w:p w:rsidR="002C359E" w:rsidRPr="00FA54AF" w:rsidRDefault="002C359E" w:rsidP="00A22635">
      <w:pPr>
        <w:spacing w:line="360" w:lineRule="exact"/>
        <w:rPr>
          <w:rFonts w:ascii="Palatino Linotype" w:hAnsi="Palatino Linotype"/>
        </w:rPr>
      </w:pPr>
    </w:p>
    <w:p w:rsidR="008269A6" w:rsidRPr="00FA54AF" w:rsidRDefault="008269A6" w:rsidP="00D84358">
      <w:pPr>
        <w:numPr>
          <w:ilvl w:val="0"/>
          <w:numId w:val="43"/>
        </w:numPr>
        <w:spacing w:before="360" w:line="360" w:lineRule="exact"/>
        <w:ind w:left="567" w:hanging="567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P</w:t>
      </w:r>
      <w:r w:rsidR="008D41BC" w:rsidRPr="00FA54AF">
        <w:rPr>
          <w:rFonts w:ascii="Palatino Linotype" w:hAnsi="Palatino Linotype"/>
          <w:b/>
        </w:rPr>
        <w:t>OSTANOWIENIA</w:t>
      </w:r>
      <w:r w:rsidR="00DE0074" w:rsidRPr="00FA54AF">
        <w:rPr>
          <w:rFonts w:ascii="Palatino Linotype" w:hAnsi="Palatino Linotype"/>
          <w:b/>
        </w:rPr>
        <w:t xml:space="preserve"> </w:t>
      </w:r>
      <w:r w:rsidRPr="00FA54AF">
        <w:rPr>
          <w:rFonts w:ascii="Palatino Linotype" w:hAnsi="Palatino Linotype"/>
          <w:b/>
        </w:rPr>
        <w:t>OGÓLNE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1</w:t>
      </w:r>
    </w:p>
    <w:p w:rsidR="001C16FD" w:rsidRPr="00FA54AF" w:rsidRDefault="00F2000C" w:rsidP="00A22635">
      <w:pPr>
        <w:spacing w:line="360" w:lineRule="exact"/>
        <w:jc w:val="both"/>
        <w:rPr>
          <w:rFonts w:ascii="Palatino Linotype" w:hAnsi="Palatino Linotype"/>
          <w:spacing w:val="-7"/>
        </w:rPr>
      </w:pPr>
      <w:r w:rsidRPr="00FA54AF">
        <w:rPr>
          <w:rFonts w:ascii="Palatino Linotype" w:hAnsi="Palatino Linotype"/>
          <w:spacing w:val="-7"/>
        </w:rPr>
        <w:t>Archiwum Narodowe w Krakowie utworzone w dniu 1 września 1878 r. pod nazwą Krajowego Archiwum Aktów Grodzkich i Ziemskich na mocy uchwał</w:t>
      </w:r>
      <w:r w:rsidR="00D84358" w:rsidRPr="00FA54AF">
        <w:rPr>
          <w:rFonts w:ascii="Palatino Linotype" w:hAnsi="Palatino Linotype"/>
          <w:spacing w:val="-7"/>
        </w:rPr>
        <w:t>y Sejmu Krajowego dla Galicji i </w:t>
      </w:r>
      <w:r w:rsidRPr="00FA54AF">
        <w:rPr>
          <w:rFonts w:ascii="Palatino Linotype" w:hAnsi="Palatino Linotype"/>
          <w:spacing w:val="-7"/>
        </w:rPr>
        <w:t>Lodomerii z dnia 21 sierpnia 1877 r.</w:t>
      </w:r>
      <w:r w:rsidR="00A86829" w:rsidRPr="00FA54AF">
        <w:rPr>
          <w:rFonts w:ascii="Palatino Linotype" w:hAnsi="Palatino Linotype"/>
          <w:spacing w:val="-7"/>
        </w:rPr>
        <w:t>,</w:t>
      </w:r>
      <w:r w:rsidR="00E43D0B" w:rsidRPr="00FA54AF">
        <w:rPr>
          <w:rFonts w:ascii="Palatino Linotype" w:hAnsi="Palatino Linotype"/>
          <w:spacing w:val="-7"/>
        </w:rPr>
        <w:t xml:space="preserve"> zwane dalej „Archiwum”</w:t>
      </w:r>
      <w:r w:rsidR="006425C0" w:rsidRPr="00FA54AF">
        <w:rPr>
          <w:rFonts w:ascii="Palatino Linotype" w:hAnsi="Palatino Linotype"/>
          <w:spacing w:val="-7"/>
        </w:rPr>
        <w:t>, działa na podstawie:</w:t>
      </w:r>
    </w:p>
    <w:p w:rsidR="008269A6" w:rsidRPr="00FA54AF" w:rsidRDefault="008269A6" w:rsidP="00A22635">
      <w:pPr>
        <w:numPr>
          <w:ilvl w:val="1"/>
          <w:numId w:val="1"/>
        </w:numPr>
        <w:tabs>
          <w:tab w:val="clear" w:pos="1440"/>
          <w:tab w:val="left" w:pos="720"/>
        </w:tabs>
        <w:spacing w:line="360" w:lineRule="exact"/>
        <w:ind w:left="720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>ustawy z dnia 14 lipca 1983 r. o narodowym zasob</w:t>
      </w:r>
      <w:r w:rsidR="00145830" w:rsidRPr="00FA54AF">
        <w:rPr>
          <w:rFonts w:ascii="Palatino Linotype" w:hAnsi="Palatino Linotype"/>
          <w:spacing w:val="-6"/>
        </w:rPr>
        <w:t xml:space="preserve">ie archiwalnym i archiwach </w:t>
      </w:r>
      <w:r w:rsidR="00716027" w:rsidRPr="00FA54AF">
        <w:rPr>
          <w:rFonts w:ascii="Palatino Linotype" w:hAnsi="Palatino Linotype"/>
          <w:spacing w:val="-6"/>
        </w:rPr>
        <w:br/>
      </w:r>
      <w:r w:rsidR="00145830" w:rsidRPr="00FA54AF">
        <w:rPr>
          <w:rFonts w:ascii="Palatino Linotype" w:hAnsi="Palatino Linotype"/>
          <w:spacing w:val="-6"/>
        </w:rPr>
        <w:t>(Dz. </w:t>
      </w:r>
      <w:r w:rsidRPr="00FA54AF">
        <w:rPr>
          <w:rFonts w:ascii="Palatino Linotype" w:hAnsi="Palatino Linotype"/>
          <w:spacing w:val="-6"/>
        </w:rPr>
        <w:t xml:space="preserve">U. z </w:t>
      </w:r>
      <w:r w:rsidR="00013976" w:rsidRPr="00FA54AF">
        <w:rPr>
          <w:rFonts w:ascii="Palatino Linotype" w:hAnsi="Palatino Linotype"/>
          <w:spacing w:val="-6"/>
        </w:rPr>
        <w:t>2018</w:t>
      </w:r>
      <w:r w:rsidR="00975E88" w:rsidRPr="00FA54AF">
        <w:rPr>
          <w:rFonts w:ascii="Palatino Linotype" w:hAnsi="Palatino Linotype"/>
          <w:spacing w:val="-6"/>
        </w:rPr>
        <w:t xml:space="preserve">, </w:t>
      </w:r>
      <w:r w:rsidR="00013976" w:rsidRPr="00FA54AF">
        <w:rPr>
          <w:rFonts w:ascii="Palatino Linotype" w:hAnsi="Palatino Linotype"/>
          <w:spacing w:val="-6"/>
        </w:rPr>
        <w:t xml:space="preserve">poz. 217 </w:t>
      </w:r>
      <w:r w:rsidR="00975E88" w:rsidRPr="00FA54AF">
        <w:rPr>
          <w:rFonts w:ascii="Palatino Linotype" w:hAnsi="Palatino Linotype"/>
          <w:spacing w:val="-6"/>
        </w:rPr>
        <w:t>z późn. zm.</w:t>
      </w:r>
      <w:r w:rsidR="005B37B1" w:rsidRPr="00FA54AF">
        <w:rPr>
          <w:rFonts w:ascii="Palatino Linotype" w:hAnsi="Palatino Linotype"/>
          <w:spacing w:val="-6"/>
        </w:rPr>
        <w:t>)</w:t>
      </w:r>
      <w:r w:rsidR="00A14784" w:rsidRPr="00FA54AF">
        <w:rPr>
          <w:rFonts w:ascii="Palatino Linotype" w:hAnsi="Palatino Linotype"/>
          <w:spacing w:val="-6"/>
        </w:rPr>
        <w:t>, zwanej dalej „ustawą”</w:t>
      </w:r>
      <w:r w:rsidR="001F52CD" w:rsidRPr="00FA54AF">
        <w:rPr>
          <w:rFonts w:ascii="Palatino Linotype" w:hAnsi="Palatino Linotype"/>
          <w:spacing w:val="-6"/>
        </w:rPr>
        <w:t>;</w:t>
      </w:r>
    </w:p>
    <w:p w:rsidR="00A739D2" w:rsidRPr="00FA54AF" w:rsidRDefault="00CF5EA2" w:rsidP="00A22635">
      <w:pPr>
        <w:numPr>
          <w:ilvl w:val="1"/>
          <w:numId w:val="1"/>
        </w:numPr>
        <w:tabs>
          <w:tab w:val="clear" w:pos="1440"/>
        </w:tabs>
        <w:spacing w:line="360" w:lineRule="exact"/>
        <w:ind w:left="720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>niniejszego s</w:t>
      </w:r>
      <w:r w:rsidR="005B37B1" w:rsidRPr="00FA54AF">
        <w:rPr>
          <w:rFonts w:ascii="Palatino Linotype" w:hAnsi="Palatino Linotype"/>
          <w:spacing w:val="-6"/>
        </w:rPr>
        <w:t>tatutu;</w:t>
      </w:r>
    </w:p>
    <w:p w:rsidR="008269A6" w:rsidRPr="00FA54AF" w:rsidRDefault="008269A6" w:rsidP="00A22635">
      <w:pPr>
        <w:numPr>
          <w:ilvl w:val="1"/>
          <w:numId w:val="1"/>
        </w:numPr>
        <w:tabs>
          <w:tab w:val="clear" w:pos="1440"/>
        </w:tabs>
        <w:spacing w:line="360" w:lineRule="exact"/>
        <w:ind w:left="720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>innych przep</w:t>
      </w:r>
      <w:r w:rsidR="007555BE" w:rsidRPr="00FA54AF">
        <w:rPr>
          <w:rFonts w:ascii="Palatino Linotype" w:hAnsi="Palatino Linotype"/>
          <w:spacing w:val="-6"/>
        </w:rPr>
        <w:t>isów</w:t>
      </w:r>
      <w:r w:rsidRPr="00FA54AF">
        <w:rPr>
          <w:rFonts w:ascii="Palatino Linotype" w:hAnsi="Palatino Linotype"/>
          <w:spacing w:val="-6"/>
        </w:rPr>
        <w:t>.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2</w:t>
      </w:r>
    </w:p>
    <w:p w:rsidR="00517367" w:rsidRPr="00FA54AF" w:rsidRDefault="008269A6" w:rsidP="00A2263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Siedziba Archiwum mie</w:t>
      </w:r>
      <w:r w:rsidR="000E3E83" w:rsidRPr="00FA54AF">
        <w:rPr>
          <w:rFonts w:ascii="Palatino Linotype" w:hAnsi="Palatino Linotype"/>
        </w:rPr>
        <w:t xml:space="preserve">ści się </w:t>
      </w:r>
      <w:r w:rsidR="001C16FD" w:rsidRPr="00FA54AF">
        <w:rPr>
          <w:rFonts w:ascii="Palatino Linotype" w:hAnsi="Palatino Linotype"/>
        </w:rPr>
        <w:t xml:space="preserve">w </w:t>
      </w:r>
      <w:r w:rsidR="00F629C6" w:rsidRPr="00FA54AF">
        <w:rPr>
          <w:rFonts w:ascii="Palatino Linotype" w:hAnsi="Palatino Linotype"/>
        </w:rPr>
        <w:t>Krakowie</w:t>
      </w:r>
      <w:r w:rsidR="00E43D0B" w:rsidRPr="00FA54AF">
        <w:rPr>
          <w:rFonts w:ascii="Palatino Linotype" w:hAnsi="Palatino Linotype"/>
        </w:rPr>
        <w:t>.</w:t>
      </w:r>
    </w:p>
    <w:p w:rsidR="001C16FD" w:rsidRPr="00FA54AF" w:rsidRDefault="00AE2E3E" w:rsidP="00A2263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Zasięg</w:t>
      </w:r>
      <w:r w:rsidR="007555BE" w:rsidRPr="00FA54AF">
        <w:rPr>
          <w:rFonts w:ascii="Palatino Linotype" w:hAnsi="Palatino Linotype"/>
        </w:rPr>
        <w:t>iem</w:t>
      </w:r>
      <w:r w:rsidR="00517367" w:rsidRPr="00FA54AF">
        <w:rPr>
          <w:rFonts w:ascii="Palatino Linotype" w:hAnsi="Palatino Linotype"/>
        </w:rPr>
        <w:t xml:space="preserve"> działania Archiwum </w:t>
      </w:r>
      <w:r w:rsidR="00284F81" w:rsidRPr="00FA54AF">
        <w:rPr>
          <w:rFonts w:ascii="Palatino Linotype" w:hAnsi="Palatino Linotype"/>
        </w:rPr>
        <w:t>jest</w:t>
      </w:r>
      <w:r w:rsidR="001C16FD" w:rsidRPr="00FA54AF">
        <w:rPr>
          <w:rFonts w:ascii="Palatino Linotype" w:hAnsi="Palatino Linotype"/>
        </w:rPr>
        <w:t>:</w:t>
      </w:r>
    </w:p>
    <w:p w:rsidR="00403D2B" w:rsidRPr="00FA54AF" w:rsidRDefault="00F629C6" w:rsidP="00A22635">
      <w:pPr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na terenie województwa małopolskiego</w:t>
      </w:r>
      <w:r w:rsidR="00403D2B" w:rsidRPr="00FA54AF">
        <w:rPr>
          <w:rFonts w:ascii="Palatino Linotype" w:hAnsi="Palatino Linotype"/>
        </w:rPr>
        <w:t xml:space="preserve"> obszar obejmujący:</w:t>
      </w:r>
    </w:p>
    <w:p w:rsidR="00403D2B" w:rsidRPr="00FA54AF" w:rsidRDefault="00403D2B" w:rsidP="00A22635">
      <w:pPr>
        <w:numPr>
          <w:ilvl w:val="1"/>
          <w:numId w:val="38"/>
        </w:numPr>
        <w:tabs>
          <w:tab w:val="clear" w:pos="1485"/>
          <w:tab w:val="num" w:pos="1134"/>
        </w:tabs>
        <w:spacing w:line="360" w:lineRule="exact"/>
        <w:ind w:left="1134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>miasta na prawach p</w:t>
      </w:r>
      <w:r w:rsidR="00F629C6" w:rsidRPr="00FA54AF">
        <w:rPr>
          <w:rFonts w:ascii="Palatino Linotype" w:hAnsi="Palatino Linotype"/>
          <w:spacing w:val="-6"/>
        </w:rPr>
        <w:t>owiatu: Kraków, Nowy Sącz i Tarnów</w:t>
      </w:r>
      <w:r w:rsidRPr="00FA54AF">
        <w:rPr>
          <w:rFonts w:ascii="Palatino Linotype" w:hAnsi="Palatino Linotype"/>
          <w:spacing w:val="-6"/>
        </w:rPr>
        <w:t>;</w:t>
      </w:r>
    </w:p>
    <w:p w:rsidR="00F629C6" w:rsidRPr="00FA54AF" w:rsidRDefault="00F629C6" w:rsidP="00A22635">
      <w:pPr>
        <w:numPr>
          <w:ilvl w:val="1"/>
          <w:numId w:val="38"/>
        </w:numPr>
        <w:tabs>
          <w:tab w:val="clear" w:pos="1485"/>
          <w:tab w:val="num" w:pos="1134"/>
        </w:tabs>
        <w:spacing w:line="360" w:lineRule="exact"/>
        <w:ind w:left="1134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>wszystkie gminy wchodzące w skład powiatów: bocheńskiego, brzeskiego, dąbrowskiego, krakowskiego, limanowskiego, myślenickiego, nowosądeckiego, nowotarskiego, tarnowskiego, tatrzańskiego i wielickiego;</w:t>
      </w:r>
    </w:p>
    <w:p w:rsidR="00F629C6" w:rsidRPr="00FA54AF" w:rsidRDefault="00F629C6" w:rsidP="00A22635">
      <w:pPr>
        <w:numPr>
          <w:ilvl w:val="1"/>
          <w:numId w:val="38"/>
        </w:numPr>
        <w:tabs>
          <w:tab w:val="clear" w:pos="1485"/>
          <w:tab w:val="num" w:pos="1134"/>
        </w:tabs>
        <w:spacing w:line="360" w:lineRule="exact"/>
        <w:ind w:left="1134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>gminę Alwernia powiatu chrzanowskiego;</w:t>
      </w:r>
    </w:p>
    <w:p w:rsidR="00F629C6" w:rsidRPr="00FA54AF" w:rsidRDefault="00F629C6" w:rsidP="00A22635">
      <w:pPr>
        <w:numPr>
          <w:ilvl w:val="1"/>
          <w:numId w:val="38"/>
        </w:numPr>
        <w:tabs>
          <w:tab w:val="clear" w:pos="1485"/>
          <w:tab w:val="num" w:pos="1134"/>
        </w:tabs>
        <w:spacing w:line="360" w:lineRule="exact"/>
        <w:ind w:left="1134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 xml:space="preserve">miasto Gorlice oraz gminy: Bobowa, Gorlice, Łużna, Moszczenica, Ropa, Sękowa </w:t>
      </w:r>
      <w:r w:rsidRPr="00FA54AF">
        <w:rPr>
          <w:rFonts w:ascii="Palatino Linotype" w:hAnsi="Palatino Linotype"/>
          <w:spacing w:val="-6"/>
        </w:rPr>
        <w:br/>
        <w:t>i Uście Gorlickie powiatu gorlickiego;</w:t>
      </w:r>
    </w:p>
    <w:p w:rsidR="00F629C6" w:rsidRPr="00FA54AF" w:rsidRDefault="00F629C6" w:rsidP="00A22635">
      <w:pPr>
        <w:numPr>
          <w:ilvl w:val="1"/>
          <w:numId w:val="38"/>
        </w:numPr>
        <w:tabs>
          <w:tab w:val="clear" w:pos="1485"/>
          <w:tab w:val="num" w:pos="1134"/>
        </w:tabs>
        <w:spacing w:line="360" w:lineRule="exact"/>
        <w:ind w:left="1134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>gminę Gołcza powiatu miechowskiego;</w:t>
      </w:r>
    </w:p>
    <w:p w:rsidR="00F629C6" w:rsidRPr="00FA54AF" w:rsidRDefault="00F629C6" w:rsidP="00A22635">
      <w:pPr>
        <w:numPr>
          <w:ilvl w:val="1"/>
          <w:numId w:val="38"/>
        </w:numPr>
        <w:tabs>
          <w:tab w:val="clear" w:pos="1485"/>
          <w:tab w:val="num" w:pos="1134"/>
        </w:tabs>
        <w:spacing w:line="360" w:lineRule="exact"/>
        <w:ind w:left="1134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>gminę Trzyciąż powiatu olkuskiego;</w:t>
      </w:r>
    </w:p>
    <w:p w:rsidR="00F629C6" w:rsidRPr="00FA54AF" w:rsidRDefault="00F629C6" w:rsidP="00A22635">
      <w:pPr>
        <w:numPr>
          <w:ilvl w:val="1"/>
          <w:numId w:val="38"/>
        </w:numPr>
        <w:tabs>
          <w:tab w:val="clear" w:pos="1485"/>
          <w:tab w:val="num" w:pos="1134"/>
        </w:tabs>
        <w:spacing w:line="360" w:lineRule="exact"/>
        <w:ind w:left="1134"/>
        <w:jc w:val="both"/>
        <w:rPr>
          <w:rFonts w:ascii="Palatino Linotype" w:hAnsi="Palatino Linotype"/>
          <w:spacing w:val="-10"/>
        </w:rPr>
      </w:pPr>
      <w:r w:rsidRPr="00FA54AF">
        <w:rPr>
          <w:rFonts w:ascii="Palatino Linotype" w:hAnsi="Palatino Linotype"/>
          <w:spacing w:val="-10"/>
        </w:rPr>
        <w:t xml:space="preserve">gminy: </w:t>
      </w:r>
      <w:r w:rsidR="00AA241C" w:rsidRPr="00FA54AF">
        <w:rPr>
          <w:rFonts w:ascii="Palatino Linotype" w:hAnsi="Palatino Linotype"/>
          <w:spacing w:val="-10"/>
        </w:rPr>
        <w:t>Koniusza, Nowe Brzesko, Proszowice i Radziemice powiatu proszowickiego;</w:t>
      </w:r>
    </w:p>
    <w:p w:rsidR="00AA241C" w:rsidRPr="00FA54AF" w:rsidRDefault="00AA241C" w:rsidP="00A22635">
      <w:pPr>
        <w:numPr>
          <w:ilvl w:val="1"/>
          <w:numId w:val="38"/>
        </w:numPr>
        <w:tabs>
          <w:tab w:val="clear" w:pos="1485"/>
          <w:tab w:val="num" w:pos="1134"/>
        </w:tabs>
        <w:spacing w:line="360" w:lineRule="exact"/>
        <w:ind w:left="1134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>miasto Jordanów i gminy: Bystra-Sidzina i Jordanów powiatu suskiego;</w:t>
      </w:r>
    </w:p>
    <w:p w:rsidR="00403D2B" w:rsidRPr="00FA54AF" w:rsidRDefault="00403D2B" w:rsidP="00A22635">
      <w:pPr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na terenie wojewód</w:t>
      </w:r>
      <w:r w:rsidR="005276EF" w:rsidRPr="00FA54AF">
        <w:rPr>
          <w:rFonts w:ascii="Palatino Linotype" w:hAnsi="Palatino Linotype"/>
        </w:rPr>
        <w:t>ztwa podkarpackiego</w:t>
      </w:r>
      <w:r w:rsidRPr="00FA54AF">
        <w:rPr>
          <w:rFonts w:ascii="Palatino Linotype" w:hAnsi="Palatino Linotype"/>
        </w:rPr>
        <w:t xml:space="preserve"> obszar obejmujący:</w:t>
      </w:r>
    </w:p>
    <w:p w:rsidR="00403D2B" w:rsidRPr="00FA54AF" w:rsidRDefault="00093799" w:rsidP="00A22635">
      <w:pPr>
        <w:numPr>
          <w:ilvl w:val="1"/>
          <w:numId w:val="38"/>
        </w:numPr>
        <w:tabs>
          <w:tab w:val="clear" w:pos="1485"/>
          <w:tab w:val="num" w:pos="1134"/>
        </w:tabs>
        <w:spacing w:line="360" w:lineRule="exact"/>
        <w:ind w:left="1134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>wsz</w:t>
      </w:r>
      <w:r w:rsidR="005276EF" w:rsidRPr="00FA54AF">
        <w:rPr>
          <w:rFonts w:ascii="Palatino Linotype" w:hAnsi="Palatino Linotype"/>
          <w:spacing w:val="-6"/>
        </w:rPr>
        <w:t>ystkie gminy wchodzące w skład powiatu dębickiego</w:t>
      </w:r>
      <w:r w:rsidR="00403D2B" w:rsidRPr="00FA54AF">
        <w:rPr>
          <w:rFonts w:ascii="Palatino Linotype" w:hAnsi="Palatino Linotype"/>
          <w:spacing w:val="-6"/>
        </w:rPr>
        <w:t>;</w:t>
      </w:r>
    </w:p>
    <w:p w:rsidR="00274178" w:rsidRPr="00FA54AF" w:rsidRDefault="005276EF" w:rsidP="00626848">
      <w:pPr>
        <w:numPr>
          <w:ilvl w:val="1"/>
          <w:numId w:val="38"/>
        </w:numPr>
        <w:tabs>
          <w:tab w:val="clear" w:pos="1485"/>
          <w:tab w:val="num" w:pos="1134"/>
        </w:tabs>
        <w:spacing w:line="360" w:lineRule="exact"/>
        <w:ind w:left="1134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>gminy: Radomyśl Wielki i Wadowice Górne powiatu mieleckiego</w:t>
      </w:r>
      <w:r w:rsidR="00403D2B" w:rsidRPr="00FA54AF">
        <w:rPr>
          <w:rFonts w:ascii="Palatino Linotype" w:hAnsi="Palatino Linotype"/>
          <w:spacing w:val="-6"/>
        </w:rPr>
        <w:t>.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lastRenderedPageBreak/>
        <w:t>§ 3</w:t>
      </w:r>
    </w:p>
    <w:p w:rsidR="008269A6" w:rsidRPr="00FA54AF" w:rsidRDefault="008269A6" w:rsidP="00A22635">
      <w:pPr>
        <w:spacing w:line="360" w:lineRule="exact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Archiwum podlega Naczelnemu Dyrektorowi Archiwów Państwowych.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4</w:t>
      </w:r>
    </w:p>
    <w:p w:rsidR="007E5FD3" w:rsidRPr="00FA54AF" w:rsidRDefault="008269A6" w:rsidP="00A22635">
      <w:pPr>
        <w:spacing w:line="360" w:lineRule="exact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 xml:space="preserve">Archiwum używa pieczęci urzędowej okrągłej z Godłem Państwa pośrodku i napisem </w:t>
      </w:r>
      <w:r w:rsidR="00761A32" w:rsidRPr="00FA54AF">
        <w:rPr>
          <w:rFonts w:ascii="Palatino Linotype" w:hAnsi="Palatino Linotype"/>
          <w:spacing w:val="-6"/>
        </w:rPr>
        <w:br/>
      </w:r>
      <w:r w:rsidR="005276EF" w:rsidRPr="00FA54AF">
        <w:rPr>
          <w:rFonts w:ascii="Palatino Linotype" w:hAnsi="Palatino Linotype"/>
          <w:spacing w:val="-6"/>
        </w:rPr>
        <w:t>w otoku: „Archiwum Narodowe w Krakowie</w:t>
      </w:r>
      <w:r w:rsidRPr="00FA54AF">
        <w:rPr>
          <w:rFonts w:ascii="Palatino Linotype" w:hAnsi="Palatino Linotype"/>
          <w:spacing w:val="-6"/>
        </w:rPr>
        <w:t>”.</w:t>
      </w:r>
    </w:p>
    <w:p w:rsidR="008269A6" w:rsidRPr="00FA54AF" w:rsidRDefault="008269A6" w:rsidP="00D84358">
      <w:pPr>
        <w:numPr>
          <w:ilvl w:val="0"/>
          <w:numId w:val="43"/>
        </w:numPr>
        <w:spacing w:before="360" w:line="360" w:lineRule="exact"/>
        <w:ind w:left="567" w:hanging="567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ZADANIA I ZAKRES DZIAŁANIA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5</w:t>
      </w:r>
    </w:p>
    <w:p w:rsidR="008269A6" w:rsidRPr="00FA54AF" w:rsidRDefault="008269A6" w:rsidP="00A2263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Do zadań Archiwum należy:</w:t>
      </w:r>
    </w:p>
    <w:p w:rsidR="008269A6" w:rsidRPr="00FA54AF" w:rsidRDefault="00C06D3A" w:rsidP="00A22635">
      <w:pPr>
        <w:numPr>
          <w:ilvl w:val="0"/>
          <w:numId w:val="4"/>
        </w:numPr>
        <w:tabs>
          <w:tab w:val="clear" w:pos="1440"/>
          <w:tab w:val="left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kształtowanie </w:t>
      </w:r>
      <w:r w:rsidR="00B0793A" w:rsidRPr="00FA54AF">
        <w:rPr>
          <w:rFonts w:ascii="Palatino Linotype" w:hAnsi="Palatino Linotype"/>
        </w:rPr>
        <w:t xml:space="preserve">i nadzór nad </w:t>
      </w:r>
      <w:r w:rsidRPr="00FA54AF">
        <w:rPr>
          <w:rFonts w:ascii="Palatino Linotype" w:hAnsi="Palatino Linotype"/>
        </w:rPr>
        <w:t>państwow</w:t>
      </w:r>
      <w:r w:rsidR="00B0793A" w:rsidRPr="00FA54AF">
        <w:rPr>
          <w:rFonts w:ascii="Palatino Linotype" w:hAnsi="Palatino Linotype"/>
        </w:rPr>
        <w:t>ym</w:t>
      </w:r>
      <w:r w:rsidR="005B37B1" w:rsidRPr="00FA54AF">
        <w:rPr>
          <w:rFonts w:ascii="Palatino Linotype" w:hAnsi="Palatino Linotype"/>
        </w:rPr>
        <w:t xml:space="preserve"> zaso</w:t>
      </w:r>
      <w:r w:rsidRPr="00FA54AF">
        <w:rPr>
          <w:rFonts w:ascii="Palatino Linotype" w:hAnsi="Palatino Linotype"/>
        </w:rPr>
        <w:t>b</w:t>
      </w:r>
      <w:r w:rsidR="00B0793A" w:rsidRPr="00FA54AF">
        <w:rPr>
          <w:rFonts w:ascii="Palatino Linotype" w:hAnsi="Palatino Linotype"/>
        </w:rPr>
        <w:t>em</w:t>
      </w:r>
      <w:r w:rsidRPr="00FA54AF">
        <w:rPr>
          <w:rFonts w:ascii="Palatino Linotype" w:hAnsi="Palatino Linotype"/>
        </w:rPr>
        <w:t xml:space="preserve"> archiwaln</w:t>
      </w:r>
      <w:r w:rsidR="00B0793A" w:rsidRPr="00FA54AF">
        <w:rPr>
          <w:rFonts w:ascii="Palatino Linotype" w:hAnsi="Palatino Linotype"/>
        </w:rPr>
        <w:t>ym</w:t>
      </w:r>
      <w:r w:rsidR="005B37B1" w:rsidRPr="00FA54AF">
        <w:rPr>
          <w:rFonts w:ascii="Palatino Linotype" w:hAnsi="Palatino Linotype"/>
        </w:rPr>
        <w:t>;</w:t>
      </w:r>
    </w:p>
    <w:p w:rsidR="00813D4F" w:rsidRPr="00FA54AF" w:rsidRDefault="00F467C9" w:rsidP="00A22635">
      <w:pPr>
        <w:numPr>
          <w:ilvl w:val="0"/>
          <w:numId w:val="4"/>
        </w:numPr>
        <w:tabs>
          <w:tab w:val="clear" w:pos="1440"/>
          <w:tab w:val="left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gromadzenie,</w:t>
      </w:r>
      <w:r w:rsidR="00813D4F" w:rsidRPr="00FA54AF">
        <w:rPr>
          <w:rFonts w:ascii="Palatino Linotype" w:hAnsi="Palatino Linotype"/>
        </w:rPr>
        <w:t xml:space="preserve"> przechowywanie i zabezpieczanie materiałów archiwalnych;</w:t>
      </w:r>
    </w:p>
    <w:p w:rsidR="00813D4F" w:rsidRPr="00FA54AF" w:rsidRDefault="00813D4F" w:rsidP="00A22635">
      <w:pPr>
        <w:numPr>
          <w:ilvl w:val="0"/>
          <w:numId w:val="4"/>
        </w:numPr>
        <w:tabs>
          <w:tab w:val="clear" w:pos="1440"/>
          <w:tab w:val="left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ewidencjonowanie i opracowywanie materiałów archiwalnych;</w:t>
      </w:r>
    </w:p>
    <w:p w:rsidR="00813D4F" w:rsidRPr="00FA54AF" w:rsidRDefault="00813D4F" w:rsidP="00A22635">
      <w:pPr>
        <w:numPr>
          <w:ilvl w:val="0"/>
          <w:numId w:val="4"/>
        </w:numPr>
        <w:tabs>
          <w:tab w:val="clear" w:pos="1440"/>
          <w:tab w:val="left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udostępnianie materiałów archiwalnych;</w:t>
      </w:r>
    </w:p>
    <w:p w:rsidR="00813D4F" w:rsidRPr="00FA54AF" w:rsidRDefault="00813D4F" w:rsidP="00A22635">
      <w:pPr>
        <w:numPr>
          <w:ilvl w:val="0"/>
          <w:numId w:val="4"/>
        </w:numPr>
        <w:tabs>
          <w:tab w:val="clear" w:pos="1440"/>
          <w:tab w:val="left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urzędowe potwierdzanie treści przechowywanych materiałów archiwalnych;</w:t>
      </w:r>
    </w:p>
    <w:p w:rsidR="00813D4F" w:rsidRPr="00FA54AF" w:rsidRDefault="00813D4F" w:rsidP="00A22635">
      <w:pPr>
        <w:numPr>
          <w:ilvl w:val="0"/>
          <w:numId w:val="4"/>
        </w:numPr>
        <w:tabs>
          <w:tab w:val="clear" w:pos="1440"/>
          <w:tab w:val="left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prowadzenie działalności naukowej i wydawniczej;</w:t>
      </w:r>
    </w:p>
    <w:p w:rsidR="008269A6" w:rsidRPr="00FA54AF" w:rsidRDefault="00813D4F" w:rsidP="0025364B">
      <w:pPr>
        <w:numPr>
          <w:ilvl w:val="0"/>
          <w:numId w:val="4"/>
        </w:numPr>
        <w:tabs>
          <w:tab w:val="clear" w:pos="1440"/>
          <w:tab w:val="left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prowadzenie działalności informacyjnej i popularyzatorskiej na temat materiałów archiwalnych i Archiwum;</w:t>
      </w:r>
    </w:p>
    <w:p w:rsidR="00720E2C" w:rsidRPr="00FA54AF" w:rsidRDefault="003C5B45" w:rsidP="00A22635">
      <w:pPr>
        <w:numPr>
          <w:ilvl w:val="0"/>
          <w:numId w:val="4"/>
        </w:numPr>
        <w:tabs>
          <w:tab w:val="clear" w:pos="1440"/>
          <w:tab w:val="left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prowadzenie spraw</w:t>
      </w:r>
      <w:r w:rsidR="00693E8E" w:rsidRPr="00FA54AF">
        <w:rPr>
          <w:rFonts w:ascii="Palatino Linotype" w:hAnsi="Palatino Linotype"/>
        </w:rPr>
        <w:t xml:space="preserve"> </w:t>
      </w:r>
      <w:r w:rsidR="008D41BC" w:rsidRPr="00FA54AF">
        <w:rPr>
          <w:rFonts w:ascii="Palatino Linotype" w:hAnsi="Palatino Linotype"/>
        </w:rPr>
        <w:t xml:space="preserve">dotyczących </w:t>
      </w:r>
      <w:r w:rsidR="00693E8E" w:rsidRPr="00FA54AF">
        <w:rPr>
          <w:rFonts w:ascii="Palatino Linotype" w:hAnsi="Palatino Linotype"/>
        </w:rPr>
        <w:t>przechowywania</w:t>
      </w:r>
      <w:r w:rsidR="008269A6" w:rsidRPr="00FA54AF">
        <w:rPr>
          <w:rFonts w:ascii="Palatino Linotype" w:hAnsi="Palatino Linotype"/>
        </w:rPr>
        <w:t xml:space="preserve"> dokumentacji o czasowym okresie przechowywania</w:t>
      </w:r>
      <w:r w:rsidR="00A14784" w:rsidRPr="00FA54AF">
        <w:rPr>
          <w:rFonts w:ascii="Palatino Linotype" w:hAnsi="Palatino Linotype" w:cs="TTE2FDF608t00"/>
        </w:rPr>
        <w:t xml:space="preserve"> w zakresie ustalonym ustawą</w:t>
      </w:r>
      <w:r w:rsidR="00720E2C" w:rsidRPr="00FA54AF">
        <w:rPr>
          <w:rFonts w:ascii="Palatino Linotype" w:hAnsi="Palatino Linotype" w:cs="TTE2FDF608t00"/>
        </w:rPr>
        <w:t>;</w:t>
      </w:r>
    </w:p>
    <w:p w:rsidR="008269A6" w:rsidRPr="00FA54AF" w:rsidRDefault="00720E2C" w:rsidP="00A22635">
      <w:pPr>
        <w:numPr>
          <w:ilvl w:val="0"/>
          <w:numId w:val="4"/>
        </w:numPr>
        <w:tabs>
          <w:tab w:val="clear" w:pos="1440"/>
          <w:tab w:val="left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 w:cs="TTE2FDF608t00"/>
        </w:rPr>
        <w:t>wykonywanie innych zadań określonych w przepisach prawa</w:t>
      </w:r>
      <w:r w:rsidR="00A14784" w:rsidRPr="00FA54AF">
        <w:rPr>
          <w:rFonts w:ascii="Palatino Linotype" w:hAnsi="Palatino Linotype" w:cs="TTE2FDF608t00"/>
        </w:rPr>
        <w:t>.</w:t>
      </w:r>
    </w:p>
    <w:p w:rsidR="008269A6" w:rsidRPr="00FA54AF" w:rsidRDefault="008269A6" w:rsidP="00A22635">
      <w:pPr>
        <w:numPr>
          <w:ilvl w:val="1"/>
          <w:numId w:val="4"/>
        </w:numPr>
        <w:tabs>
          <w:tab w:val="clear" w:pos="54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Oprócz działalności podstawowej Archiwum wykonuje usługi archiwalne w zakresie:</w:t>
      </w:r>
    </w:p>
    <w:p w:rsidR="008269A6" w:rsidRPr="00FA54AF" w:rsidRDefault="004663F9" w:rsidP="00A22635">
      <w:pPr>
        <w:numPr>
          <w:ilvl w:val="2"/>
          <w:numId w:val="3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wyszukiwania informacji i danych zawartych w materiałach archiwalnych</w:t>
      </w:r>
      <w:r w:rsidR="005B37B1" w:rsidRPr="00FA54AF">
        <w:rPr>
          <w:rFonts w:ascii="Palatino Linotype" w:hAnsi="Palatino Linotype"/>
        </w:rPr>
        <w:t>;</w:t>
      </w:r>
    </w:p>
    <w:p w:rsidR="008269A6" w:rsidRPr="00FA54AF" w:rsidRDefault="004663F9" w:rsidP="00A22635">
      <w:pPr>
        <w:numPr>
          <w:ilvl w:val="2"/>
          <w:numId w:val="3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sporządzania wyciągów, wypisów, odpisów albo odwzorowań wizualnych</w:t>
      </w:r>
      <w:r w:rsidR="00720E2C" w:rsidRPr="00FA54AF">
        <w:rPr>
          <w:rFonts w:ascii="Palatino Linotype" w:hAnsi="Palatino Linotype"/>
        </w:rPr>
        <w:t xml:space="preserve">, </w:t>
      </w:r>
      <w:r w:rsidRPr="00FA54AF">
        <w:rPr>
          <w:rFonts w:ascii="Palatino Linotype" w:hAnsi="Palatino Linotype"/>
        </w:rPr>
        <w:t xml:space="preserve">dźwiękowych </w:t>
      </w:r>
      <w:r w:rsidR="00720E2C" w:rsidRPr="00FA54AF">
        <w:rPr>
          <w:rFonts w:ascii="Palatino Linotype" w:hAnsi="Palatino Linotype"/>
        </w:rPr>
        <w:t xml:space="preserve">lub cyfrowych </w:t>
      </w:r>
      <w:r w:rsidRPr="00FA54AF">
        <w:rPr>
          <w:rFonts w:ascii="Palatino Linotype" w:hAnsi="Palatino Linotype"/>
        </w:rPr>
        <w:t xml:space="preserve">materiałów archiwalnych </w:t>
      </w:r>
      <w:r w:rsidR="00720E2C" w:rsidRPr="00FA54AF">
        <w:rPr>
          <w:rFonts w:ascii="Palatino Linotype" w:hAnsi="Palatino Linotype"/>
        </w:rPr>
        <w:t xml:space="preserve">wraz z ich </w:t>
      </w:r>
      <w:r w:rsidRPr="00FA54AF">
        <w:rPr>
          <w:rFonts w:ascii="Palatino Linotype" w:hAnsi="Palatino Linotype"/>
        </w:rPr>
        <w:t>metadanymi</w:t>
      </w:r>
      <w:r w:rsidR="005B37B1" w:rsidRPr="00FA54AF">
        <w:rPr>
          <w:rFonts w:ascii="Palatino Linotype" w:hAnsi="Palatino Linotype"/>
        </w:rPr>
        <w:t>;</w:t>
      </w:r>
    </w:p>
    <w:p w:rsidR="000325B0" w:rsidRPr="00FA54AF" w:rsidRDefault="004663F9" w:rsidP="00A22635">
      <w:pPr>
        <w:numPr>
          <w:ilvl w:val="2"/>
          <w:numId w:val="3"/>
        </w:numPr>
        <w:tabs>
          <w:tab w:val="clear" w:pos="2340"/>
          <w:tab w:val="left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przetwarzania informacji i danych zawartych w materiałach archiwalnych</w:t>
      </w:r>
      <w:r w:rsidR="00720E2C" w:rsidRPr="00FA54AF">
        <w:rPr>
          <w:rFonts w:ascii="Palatino Linotype" w:hAnsi="Palatino Linotype"/>
        </w:rPr>
        <w:t>.</w:t>
      </w:r>
    </w:p>
    <w:p w:rsidR="008269A6" w:rsidRPr="00FA54AF" w:rsidRDefault="008269A6" w:rsidP="00A22635">
      <w:pPr>
        <w:numPr>
          <w:ilvl w:val="1"/>
          <w:numId w:val="4"/>
        </w:numPr>
        <w:tabs>
          <w:tab w:val="clear" w:pos="54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Archiwum może również prowadzić działalność usługową polegającą</w:t>
      </w:r>
      <w:r w:rsidR="00635DBC" w:rsidRPr="00FA54AF">
        <w:rPr>
          <w:rFonts w:ascii="Palatino Linotype" w:hAnsi="Palatino Linotype"/>
        </w:rPr>
        <w:t xml:space="preserve"> </w:t>
      </w:r>
      <w:r w:rsidRPr="00FA54AF">
        <w:rPr>
          <w:rFonts w:ascii="Palatino Linotype" w:hAnsi="Palatino Linotype"/>
        </w:rPr>
        <w:t>na:</w:t>
      </w:r>
    </w:p>
    <w:p w:rsidR="006E4F10" w:rsidRPr="00FA54AF" w:rsidRDefault="008269A6" w:rsidP="00A22635">
      <w:pPr>
        <w:numPr>
          <w:ilvl w:val="3"/>
          <w:numId w:val="4"/>
        </w:numPr>
        <w:tabs>
          <w:tab w:val="clear" w:pos="198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przechowywaniu dokumentacji </w:t>
      </w:r>
      <w:r w:rsidR="00720E2C" w:rsidRPr="00FA54AF">
        <w:rPr>
          <w:rFonts w:ascii="Palatino Linotype" w:hAnsi="Palatino Linotype"/>
        </w:rPr>
        <w:t xml:space="preserve">osobowej i płacowej </w:t>
      </w:r>
      <w:r w:rsidR="000445B3" w:rsidRPr="00FA54AF">
        <w:rPr>
          <w:rFonts w:ascii="Palatino Linotype" w:hAnsi="Palatino Linotype"/>
        </w:rPr>
        <w:t xml:space="preserve">pracodawców </w:t>
      </w:r>
      <w:r w:rsidRPr="00FA54AF">
        <w:rPr>
          <w:rFonts w:ascii="Palatino Linotype" w:hAnsi="Palatino Linotype"/>
        </w:rPr>
        <w:t>o czasowym okresie przechowywania</w:t>
      </w:r>
      <w:r w:rsidR="005B37B1" w:rsidRPr="00FA54AF">
        <w:rPr>
          <w:rFonts w:ascii="Palatino Linotype" w:hAnsi="Palatino Linotype"/>
        </w:rPr>
        <w:t>;</w:t>
      </w:r>
    </w:p>
    <w:p w:rsidR="004048DF" w:rsidRPr="00FA54AF" w:rsidRDefault="008269A6" w:rsidP="00A6692C">
      <w:pPr>
        <w:numPr>
          <w:ilvl w:val="3"/>
          <w:numId w:val="4"/>
        </w:numPr>
        <w:tabs>
          <w:tab w:val="clear" w:pos="198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wydawaniu odpisów i kopii z dokumentacji </w:t>
      </w:r>
      <w:r w:rsidR="00720E2C" w:rsidRPr="00FA54AF">
        <w:rPr>
          <w:rFonts w:ascii="Palatino Linotype" w:hAnsi="Palatino Linotype"/>
        </w:rPr>
        <w:t xml:space="preserve">osobowej i płacowej </w:t>
      </w:r>
      <w:r w:rsidR="00A6692C" w:rsidRPr="00FA54AF">
        <w:rPr>
          <w:rFonts w:ascii="Palatino Linotype" w:hAnsi="Palatino Linotype"/>
        </w:rPr>
        <w:t xml:space="preserve">pracodawców </w:t>
      </w:r>
      <w:r w:rsidRPr="00FA54AF">
        <w:rPr>
          <w:rFonts w:ascii="Palatino Linotype" w:hAnsi="Palatino Linotype"/>
        </w:rPr>
        <w:t>o</w:t>
      </w:r>
      <w:r w:rsidR="00A6692C" w:rsidRPr="00FA54AF">
        <w:rPr>
          <w:rFonts w:ascii="Palatino Linotype" w:hAnsi="Palatino Linotype"/>
        </w:rPr>
        <w:t> </w:t>
      </w:r>
      <w:r w:rsidRPr="00FA54AF">
        <w:rPr>
          <w:rFonts w:ascii="Palatino Linotype" w:hAnsi="Palatino Linotype"/>
        </w:rPr>
        <w:t>c</w:t>
      </w:r>
      <w:r w:rsidR="00720E2C" w:rsidRPr="00FA54AF">
        <w:rPr>
          <w:rFonts w:ascii="Palatino Linotype" w:hAnsi="Palatino Linotype"/>
        </w:rPr>
        <w:t>zasowym okresie przechowywania</w:t>
      </w:r>
      <w:r w:rsidRPr="00FA54AF">
        <w:rPr>
          <w:rFonts w:ascii="Palatino Linotype" w:hAnsi="Palatino Linotype"/>
        </w:rPr>
        <w:t>.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6</w:t>
      </w:r>
    </w:p>
    <w:p w:rsidR="008269A6" w:rsidRPr="00FA54AF" w:rsidRDefault="008269A6" w:rsidP="00A22635">
      <w:pPr>
        <w:spacing w:line="360" w:lineRule="exact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 szczególności do zakresu działania Archiwum należy:</w:t>
      </w:r>
    </w:p>
    <w:p w:rsidR="008269A6" w:rsidRPr="00FA54AF" w:rsidRDefault="008269A6" w:rsidP="00A22635">
      <w:pPr>
        <w:numPr>
          <w:ilvl w:val="0"/>
          <w:numId w:val="5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 zakresie kształtowania i nadzoru nad państwowym zasobem archiwalnym: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  <w:spacing w:val="-6"/>
        </w:rPr>
        <w:lastRenderedPageBreak/>
        <w:t xml:space="preserve">ustalanie państwowych jednostek organizacyjnych oraz jednostek samorządu terytorialnego i innych samorządowych jednostek organizacyjnych, w których powstają materiały </w:t>
      </w:r>
      <w:r w:rsidRPr="00FA54AF">
        <w:rPr>
          <w:rFonts w:ascii="Palatino Linotype" w:hAnsi="Palatino Linotype"/>
        </w:rPr>
        <w:t xml:space="preserve">archiwalne wchodzące do </w:t>
      </w:r>
      <w:r w:rsidR="007E4DAA" w:rsidRPr="00FA54AF">
        <w:rPr>
          <w:rFonts w:ascii="Palatino Linotype" w:hAnsi="Palatino Linotype"/>
        </w:rPr>
        <w:t xml:space="preserve">państwowego zasobu archiwalnego </w:t>
      </w:r>
      <w:r w:rsidRPr="00FA54AF">
        <w:rPr>
          <w:rFonts w:ascii="Palatino Linotype" w:hAnsi="Palatino Linotype"/>
        </w:rPr>
        <w:t>i które są zobowiązane do prowadzenia archiwów zakładowych</w:t>
      </w:r>
      <w:r w:rsidR="00C2771E" w:rsidRPr="00FA54AF">
        <w:rPr>
          <w:rFonts w:ascii="Palatino Linotype" w:hAnsi="Palatino Linotype"/>
        </w:rPr>
        <w:t>,</w:t>
      </w:r>
      <w:r w:rsidRPr="00FA54AF">
        <w:rPr>
          <w:rFonts w:ascii="Palatino Linotype" w:hAnsi="Palatino Linotype"/>
        </w:rPr>
        <w:t xml:space="preserve"> oraz </w:t>
      </w:r>
      <w:r w:rsidR="00B9726C" w:rsidRPr="00FA54AF">
        <w:rPr>
          <w:rFonts w:ascii="Palatino Linotype" w:hAnsi="Palatino Linotype"/>
        </w:rPr>
        <w:t>prowadzenie</w:t>
      </w:r>
      <w:r w:rsidRPr="00FA54AF">
        <w:rPr>
          <w:rFonts w:ascii="Palatino Linotype" w:hAnsi="Palatino Linotype"/>
        </w:rPr>
        <w:t xml:space="preserve"> ich ewidencji,</w:t>
      </w:r>
    </w:p>
    <w:p w:rsidR="00774A01" w:rsidRPr="00FA54AF" w:rsidRDefault="00FC2D18" w:rsidP="00774A01">
      <w:pPr>
        <w:numPr>
          <w:ilvl w:val="1"/>
          <w:numId w:val="5"/>
        </w:numPr>
        <w:tabs>
          <w:tab w:val="clear" w:pos="713"/>
          <w:tab w:val="num" w:pos="1080"/>
        </w:tabs>
        <w:spacing w:line="340" w:lineRule="exact"/>
        <w:ind w:left="1080"/>
        <w:jc w:val="both"/>
        <w:rPr>
          <w:rFonts w:ascii="Palatino Linotype" w:hAnsi="Palatino Linotype"/>
          <w:strike/>
        </w:rPr>
      </w:pPr>
      <w:r w:rsidRPr="00FA54AF">
        <w:rPr>
          <w:rFonts w:ascii="Palatino Linotype" w:hAnsi="Palatino Linotype"/>
        </w:rPr>
        <w:t>uzgadnianie</w:t>
      </w:r>
      <w:r w:rsidR="00774A01" w:rsidRPr="00FA54AF">
        <w:rPr>
          <w:rFonts w:ascii="Palatino Linotype" w:hAnsi="Palatino Linotype"/>
        </w:rPr>
        <w:t xml:space="preserve"> dla </w:t>
      </w:r>
      <w:r w:rsidR="00720E2C" w:rsidRPr="00FA54AF">
        <w:rPr>
          <w:rFonts w:ascii="Palatino Linotype" w:hAnsi="Palatino Linotype"/>
        </w:rPr>
        <w:t xml:space="preserve">organów i </w:t>
      </w:r>
      <w:r w:rsidR="00774A01" w:rsidRPr="00FA54AF">
        <w:rPr>
          <w:rFonts w:ascii="Palatino Linotype" w:hAnsi="Palatino Linotype"/>
        </w:rPr>
        <w:t>jednostek organizacyjnych, o których mowa w </w:t>
      </w:r>
      <w:r w:rsidR="00720E2C" w:rsidRPr="00FA54AF">
        <w:rPr>
          <w:rFonts w:ascii="Palatino Linotype" w:hAnsi="Palatino Linotype"/>
        </w:rPr>
        <w:t>art. 6 ust. 1 ustawy</w:t>
      </w:r>
      <w:r w:rsidR="00774A01" w:rsidRPr="00FA54AF">
        <w:rPr>
          <w:rFonts w:ascii="Palatino Linotype" w:hAnsi="Palatino Linotype"/>
        </w:rPr>
        <w:t xml:space="preserve"> – w ramach posiadanego upoważnienia – instrukcji </w:t>
      </w:r>
      <w:r w:rsidR="00720E2C" w:rsidRPr="00FA54AF">
        <w:rPr>
          <w:rFonts w:ascii="Palatino Linotype" w:hAnsi="Palatino Linotype"/>
        </w:rPr>
        <w:t xml:space="preserve">kancelaryjnej </w:t>
      </w:r>
      <w:r w:rsidR="00774A01" w:rsidRPr="00FA54AF">
        <w:rPr>
          <w:rFonts w:ascii="Palatino Linotype" w:hAnsi="Palatino Linotype"/>
        </w:rPr>
        <w:t xml:space="preserve">i </w:t>
      </w:r>
      <w:r w:rsidR="00720E2C" w:rsidRPr="00FA54AF">
        <w:rPr>
          <w:rFonts w:ascii="Palatino Linotype" w:hAnsi="Palatino Linotype"/>
        </w:rPr>
        <w:t xml:space="preserve">instrukcji w sprawie organizacji i </w:t>
      </w:r>
      <w:r w:rsidR="00774A01" w:rsidRPr="00FA54AF">
        <w:rPr>
          <w:rFonts w:ascii="Palatino Linotype" w:hAnsi="Palatino Linotype"/>
        </w:rPr>
        <w:t>zakres</w:t>
      </w:r>
      <w:r w:rsidR="00720E2C" w:rsidRPr="00FA54AF">
        <w:rPr>
          <w:rFonts w:ascii="Palatino Linotype" w:hAnsi="Palatino Linotype"/>
        </w:rPr>
        <w:t>u</w:t>
      </w:r>
      <w:r w:rsidR="00774A01" w:rsidRPr="00FA54AF">
        <w:rPr>
          <w:rFonts w:ascii="Palatino Linotype" w:hAnsi="Palatino Linotype"/>
        </w:rPr>
        <w:t xml:space="preserve"> działania arch</w:t>
      </w:r>
      <w:r w:rsidR="00F93C8C" w:rsidRPr="00FA54AF">
        <w:rPr>
          <w:rFonts w:ascii="Palatino Linotype" w:hAnsi="Palatino Linotype"/>
        </w:rPr>
        <w:t>iwum zakładowego</w:t>
      </w:r>
      <w:r w:rsidR="00774A01" w:rsidRPr="00FA54AF">
        <w:rPr>
          <w:rFonts w:ascii="Palatino Linotype" w:hAnsi="Palatino Linotype"/>
        </w:rPr>
        <w:t xml:space="preserve"> </w:t>
      </w:r>
      <w:r w:rsidR="00720E2C" w:rsidRPr="00FA54AF">
        <w:rPr>
          <w:rFonts w:ascii="Palatino Linotype" w:hAnsi="Palatino Linotype"/>
        </w:rPr>
        <w:t xml:space="preserve">lub składnicy akt i </w:t>
      </w:r>
      <w:r w:rsidRPr="00FA54AF">
        <w:rPr>
          <w:rFonts w:ascii="Palatino Linotype" w:hAnsi="Palatino Linotype"/>
        </w:rPr>
        <w:t xml:space="preserve">jednolitych rzeczowych wykazów akt oraz </w:t>
      </w:r>
      <w:r w:rsidR="00774A01" w:rsidRPr="00FA54AF">
        <w:rPr>
          <w:rFonts w:ascii="Palatino Linotype" w:hAnsi="Palatino Linotype"/>
        </w:rPr>
        <w:t>zmian</w:t>
      </w:r>
      <w:r w:rsidR="00720E2C" w:rsidRPr="00FA54AF">
        <w:rPr>
          <w:rFonts w:ascii="Palatino Linotype" w:hAnsi="Palatino Linotype"/>
        </w:rPr>
        <w:t xml:space="preserve"> do nich</w:t>
      </w:r>
      <w:r w:rsidR="00774A01" w:rsidRPr="00FA54AF">
        <w:rPr>
          <w:rFonts w:ascii="Palatino Linotype" w:hAnsi="Palatino Linotype"/>
        </w:rPr>
        <w:t>,</w:t>
      </w:r>
    </w:p>
    <w:p w:rsidR="008269A6" w:rsidRPr="00FA54AF" w:rsidRDefault="00164E7E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przeprowadzanie kontroli przestrzegania przepisów o narodowym zasobie archiwalnym i archiwach</w:t>
      </w:r>
      <w:r w:rsidR="008269A6" w:rsidRPr="00FA54AF">
        <w:rPr>
          <w:rFonts w:ascii="Palatino Linotype" w:hAnsi="Palatino Linotype"/>
        </w:rPr>
        <w:t xml:space="preserve">, </w:t>
      </w:r>
      <w:r w:rsidR="00774A01" w:rsidRPr="00FA54AF">
        <w:rPr>
          <w:rFonts w:ascii="Palatino Linotype" w:hAnsi="Palatino Linotype"/>
        </w:rPr>
        <w:t xml:space="preserve">w zakresie </w:t>
      </w:r>
      <w:r w:rsidR="00774A01" w:rsidRPr="00FA54AF">
        <w:rPr>
          <w:rFonts w:ascii="Palatino Linotype" w:hAnsi="Palatino Linotype" w:cs="A"/>
        </w:rPr>
        <w:t>postępowania z materiałami archiwalnymi wchodzącymi do państwowego zasobu archiwalne</w:t>
      </w:r>
      <w:r w:rsidR="00D84358" w:rsidRPr="00FA54AF">
        <w:rPr>
          <w:rFonts w:ascii="Palatino Linotype" w:hAnsi="Palatino Linotype" w:cs="A"/>
        </w:rPr>
        <w:t>go i </w:t>
      </w:r>
      <w:r w:rsidR="00774A01" w:rsidRPr="00FA54AF">
        <w:rPr>
          <w:rFonts w:ascii="Palatino Linotype" w:hAnsi="Palatino Linotype" w:cs="A"/>
        </w:rPr>
        <w:t>dokumentacją niearchiwalną pows</w:t>
      </w:r>
      <w:r w:rsidR="00D84358" w:rsidRPr="00FA54AF">
        <w:rPr>
          <w:rFonts w:ascii="Palatino Linotype" w:hAnsi="Palatino Linotype" w:cs="A"/>
        </w:rPr>
        <w:t>tałą i zgromadzoną w organach i </w:t>
      </w:r>
      <w:r w:rsidR="00774A01" w:rsidRPr="00FA54AF">
        <w:rPr>
          <w:rFonts w:ascii="Palatino Linotype" w:hAnsi="Palatino Linotype" w:cs="A"/>
        </w:rPr>
        <w:t xml:space="preserve">jednostkach organizacyjnych, o których mowa w art. 5 ust. 1, bez względu na miejsce i tytuł prawny przechowywania tych materiałów lub dokumentacji, </w:t>
      </w:r>
      <w:r w:rsidR="008269A6" w:rsidRPr="00FA54AF">
        <w:rPr>
          <w:rFonts w:ascii="Palatino Linotype" w:hAnsi="Palatino Linotype"/>
        </w:rPr>
        <w:t xml:space="preserve">wydawanie zaleceń pokontrolnych </w:t>
      </w:r>
      <w:r w:rsidR="00774A01" w:rsidRPr="00FA54AF">
        <w:rPr>
          <w:rFonts w:ascii="Palatino Linotype" w:hAnsi="Palatino Linotype"/>
        </w:rPr>
        <w:t>i sprawdzanie ich realizacji,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współdziałanie z podmiotami dzia</w:t>
      </w:r>
      <w:r w:rsidR="006D0E68" w:rsidRPr="00FA54AF">
        <w:rPr>
          <w:rFonts w:ascii="Palatino Linotype" w:hAnsi="Palatino Linotype"/>
        </w:rPr>
        <w:t>łającymi w sferze państwowego</w:t>
      </w:r>
      <w:r w:rsidR="00053D58" w:rsidRPr="00FA54AF">
        <w:rPr>
          <w:rFonts w:ascii="Palatino Linotype" w:hAnsi="Palatino Linotype"/>
        </w:rPr>
        <w:t xml:space="preserve"> </w:t>
      </w:r>
      <w:r w:rsidR="000635C2" w:rsidRPr="00FA54AF">
        <w:rPr>
          <w:rFonts w:ascii="Palatino Linotype" w:hAnsi="Palatino Linotype"/>
        </w:rPr>
        <w:t>i </w:t>
      </w:r>
      <w:r w:rsidRPr="00FA54AF">
        <w:rPr>
          <w:rFonts w:ascii="Palatino Linotype" w:hAnsi="Palatino Linotype"/>
        </w:rPr>
        <w:t>niepaństwowego zasobu archiwalnego w zakresie prawidłowości zarządzania dokumentacją zgodnie z prawem powszechnie obowiązującym</w:t>
      </w:r>
      <w:r w:rsidR="00B9726C" w:rsidRPr="00FA54AF">
        <w:rPr>
          <w:rFonts w:ascii="Palatino Linotype" w:hAnsi="Palatino Linotype"/>
        </w:rPr>
        <w:t xml:space="preserve"> oraz przepisami wydanymi dla tych</w:t>
      </w:r>
      <w:r w:rsidRPr="00FA54AF">
        <w:rPr>
          <w:rFonts w:ascii="Palatino Linotype" w:hAnsi="Palatino Linotype"/>
        </w:rPr>
        <w:t xml:space="preserve"> podmiotów,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prowadzenie instruktaży, konsultacji i doradztwa w zakresie postępowania</w:t>
      </w:r>
      <w:r w:rsidR="00111687" w:rsidRPr="00FA54AF">
        <w:rPr>
          <w:rFonts w:ascii="Palatino Linotype" w:hAnsi="Palatino Linotype"/>
        </w:rPr>
        <w:t xml:space="preserve"> z </w:t>
      </w:r>
      <w:r w:rsidRPr="00FA54AF">
        <w:rPr>
          <w:rFonts w:ascii="Palatino Linotype" w:hAnsi="Palatino Linotype"/>
        </w:rPr>
        <w:t xml:space="preserve">dokumentacją, w tym </w:t>
      </w:r>
      <w:r w:rsidR="006E3B6B" w:rsidRPr="00FA54AF">
        <w:rPr>
          <w:rFonts w:ascii="Palatino Linotype" w:hAnsi="Palatino Linotype"/>
        </w:rPr>
        <w:t xml:space="preserve">z </w:t>
      </w:r>
      <w:r w:rsidRPr="00FA54AF">
        <w:rPr>
          <w:rFonts w:ascii="Palatino Linotype" w:hAnsi="Palatino Linotype"/>
        </w:rPr>
        <w:t>materiała</w:t>
      </w:r>
      <w:r w:rsidR="000635C2" w:rsidRPr="00FA54AF">
        <w:rPr>
          <w:rFonts w:ascii="Palatino Linotype" w:hAnsi="Palatino Linotype"/>
        </w:rPr>
        <w:t>mi archi</w:t>
      </w:r>
      <w:r w:rsidR="006D0E68" w:rsidRPr="00FA54AF">
        <w:rPr>
          <w:rFonts w:ascii="Palatino Linotype" w:hAnsi="Palatino Linotype"/>
        </w:rPr>
        <w:t xml:space="preserve">walnymi w państwowych </w:t>
      </w:r>
      <w:r w:rsidR="000635C2" w:rsidRPr="00FA54AF">
        <w:rPr>
          <w:rFonts w:ascii="Palatino Linotype" w:hAnsi="Palatino Linotype"/>
        </w:rPr>
        <w:t>i </w:t>
      </w:r>
      <w:r w:rsidRPr="00FA54AF">
        <w:rPr>
          <w:rFonts w:ascii="Palatino Linotype" w:hAnsi="Palatino Linotype"/>
        </w:rPr>
        <w:t>samorządow</w:t>
      </w:r>
      <w:r w:rsidR="006E3B6B" w:rsidRPr="00FA54AF">
        <w:rPr>
          <w:rFonts w:ascii="Palatino Linotype" w:hAnsi="Palatino Linotype"/>
        </w:rPr>
        <w:t>ych jednostkach organi</w:t>
      </w:r>
      <w:r w:rsidR="00AD4DE0" w:rsidRPr="00FA54AF">
        <w:rPr>
          <w:rFonts w:ascii="Palatino Linotype" w:hAnsi="Palatino Linotype"/>
        </w:rPr>
        <w:t>zacyjnych;</w:t>
      </w:r>
    </w:p>
    <w:p w:rsidR="0062558B" w:rsidRPr="00FA54AF" w:rsidRDefault="0062558B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nadzór nad prawidłowością przygotowania i przekazywania materiałów archiwalnych do Archiwum oraz wydawanie zgód na brakowanie dokumentacji niearchiwalnej;</w:t>
      </w:r>
    </w:p>
    <w:p w:rsidR="008269A6" w:rsidRPr="00FA54AF" w:rsidRDefault="008269A6" w:rsidP="00A22635">
      <w:pPr>
        <w:numPr>
          <w:ilvl w:val="0"/>
          <w:numId w:val="5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w zakresie </w:t>
      </w:r>
      <w:r w:rsidR="00CE1B1C" w:rsidRPr="00FA54AF">
        <w:rPr>
          <w:rFonts w:ascii="Palatino Linotype" w:hAnsi="Palatino Linotype"/>
        </w:rPr>
        <w:t>gromadzenia,</w:t>
      </w:r>
      <w:r w:rsidRPr="00FA54AF">
        <w:rPr>
          <w:rFonts w:ascii="Palatino Linotype" w:hAnsi="Palatino Linotype"/>
        </w:rPr>
        <w:t xml:space="preserve"> przechowywania i zabezpieczania materiałów archiwalnych: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przejmowan</w:t>
      </w:r>
      <w:r w:rsidR="00183587" w:rsidRPr="00FA54AF">
        <w:rPr>
          <w:rFonts w:ascii="Palatino Linotype" w:hAnsi="Palatino Linotype"/>
        </w:rPr>
        <w:t>ie materiałów archiwalnych</w:t>
      </w:r>
      <w:r w:rsidRPr="00FA54AF">
        <w:rPr>
          <w:rFonts w:ascii="Palatino Linotype" w:hAnsi="Palatino Linotype"/>
        </w:rPr>
        <w:t>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rozmieszczanie i zabezpieczanie materiałów archiwalnych oraz zapewnienie im optymalnych warunków przechowywania,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profilaktyka konserwatorska i konserwacja właściwa materiałów archiwalnych,</w:t>
      </w:r>
    </w:p>
    <w:p w:rsidR="0022276C" w:rsidRPr="00FA54AF" w:rsidRDefault="000635C2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prowadzenie kopiowania zabezpiecza</w:t>
      </w:r>
      <w:r w:rsidR="00F24301" w:rsidRPr="00FA54AF">
        <w:rPr>
          <w:rFonts w:ascii="Palatino Linotype" w:hAnsi="Palatino Linotype"/>
        </w:rPr>
        <w:t>jącego materiałów archiwalnych,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ochrona i zab</w:t>
      </w:r>
      <w:r w:rsidR="00AD4DE0" w:rsidRPr="00FA54AF">
        <w:rPr>
          <w:rFonts w:ascii="Palatino Linotype" w:hAnsi="Palatino Linotype"/>
        </w:rPr>
        <w:t>ezpieczenie zasobu archiwalnego;</w:t>
      </w:r>
    </w:p>
    <w:p w:rsidR="008269A6" w:rsidRPr="00FA54AF" w:rsidRDefault="008269A6" w:rsidP="00A22635">
      <w:pPr>
        <w:numPr>
          <w:ilvl w:val="0"/>
          <w:numId w:val="5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lastRenderedPageBreak/>
        <w:t>w zakresie ewidencjonowania i opracowywania materiałów archiwalnych: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prowadzenie ewidencji materiałów archiwalnych,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opracowywanie materiałów archiwalnych zgodnie z obowiązującymi normami i przepisami metodycznymi,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opracowywanie </w:t>
      </w:r>
      <w:r w:rsidR="00A6692C" w:rsidRPr="00FA54AF">
        <w:rPr>
          <w:rFonts w:ascii="Palatino Linotype" w:hAnsi="Palatino Linotype"/>
        </w:rPr>
        <w:t xml:space="preserve">środków ewidencji i </w:t>
      </w:r>
      <w:r w:rsidRPr="00FA54AF">
        <w:rPr>
          <w:rFonts w:ascii="Palatino Linotype" w:hAnsi="Palatino Linotype"/>
        </w:rPr>
        <w:t>pomocy informacyjnych</w:t>
      </w:r>
      <w:r w:rsidR="00A6692C" w:rsidRPr="00FA54AF">
        <w:rPr>
          <w:rFonts w:ascii="Palatino Linotype" w:hAnsi="Palatino Linotype"/>
        </w:rPr>
        <w:t>, w tym</w:t>
      </w:r>
      <w:r w:rsidRPr="00FA54AF">
        <w:rPr>
          <w:rFonts w:ascii="Palatino Linotype" w:hAnsi="Palatino Linotype"/>
        </w:rPr>
        <w:t xml:space="preserve"> pomocy </w:t>
      </w:r>
      <w:r w:rsidR="00814357" w:rsidRPr="00FA54AF">
        <w:rPr>
          <w:rFonts w:ascii="Palatino Linotype" w:hAnsi="Palatino Linotype"/>
        </w:rPr>
        <w:t xml:space="preserve">archiwalnych </w:t>
      </w:r>
      <w:r w:rsidR="00AD4DE0" w:rsidRPr="00FA54AF">
        <w:rPr>
          <w:rFonts w:ascii="Palatino Linotype" w:hAnsi="Palatino Linotype"/>
        </w:rPr>
        <w:t>wyższego rzędu;</w:t>
      </w:r>
    </w:p>
    <w:p w:rsidR="008269A6" w:rsidRPr="00FA54AF" w:rsidRDefault="008269A6" w:rsidP="00A22635">
      <w:pPr>
        <w:numPr>
          <w:ilvl w:val="0"/>
          <w:numId w:val="5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 zakresie udostępniania materiałów archiwalnych: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  <w:spacing w:val="-12"/>
        </w:rPr>
        <w:t>udostępnianie materiałów a</w:t>
      </w:r>
      <w:r w:rsidR="007E1E68" w:rsidRPr="00FA54AF">
        <w:rPr>
          <w:rFonts w:ascii="Palatino Linotype" w:hAnsi="Palatino Linotype"/>
          <w:spacing w:val="-12"/>
        </w:rPr>
        <w:t>rchiwalnych w czytelni</w:t>
      </w:r>
      <w:r w:rsidR="00CF4730" w:rsidRPr="00FA54AF">
        <w:rPr>
          <w:rFonts w:ascii="Palatino Linotype" w:hAnsi="Palatino Linotype"/>
          <w:spacing w:val="-12"/>
        </w:rPr>
        <w:t xml:space="preserve"> </w:t>
      </w:r>
      <w:r w:rsidR="006C66AD" w:rsidRPr="00FA54AF">
        <w:rPr>
          <w:rFonts w:ascii="Palatino Linotype" w:hAnsi="Palatino Linotype"/>
          <w:spacing w:val="-12"/>
        </w:rPr>
        <w:t>lub w systemie teleinformatycznym</w:t>
      </w:r>
      <w:r w:rsidR="006C66AD" w:rsidRPr="00FA54AF">
        <w:rPr>
          <w:rFonts w:ascii="Palatino Linotype" w:hAnsi="Palatino Linotype"/>
        </w:rPr>
        <w:t xml:space="preserve"> oraz poprzez przekazywanie zainteresowanym reprodukcji tych materiałów albo przetworzonej informacji o ich treści</w:t>
      </w:r>
      <w:r w:rsidR="001D55F0" w:rsidRPr="00FA54AF">
        <w:rPr>
          <w:rFonts w:ascii="Palatino Linotype" w:hAnsi="Palatino Linotype"/>
        </w:rPr>
        <w:t>,</w:t>
      </w:r>
    </w:p>
    <w:p w:rsidR="001D432E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udzielanie informacji o zasobie i udostępnianie </w:t>
      </w:r>
      <w:r w:rsidR="006C66AD" w:rsidRPr="00FA54AF">
        <w:rPr>
          <w:rFonts w:ascii="Palatino Linotype" w:hAnsi="Palatino Linotype"/>
        </w:rPr>
        <w:t xml:space="preserve">środków ewidencji i </w:t>
      </w:r>
      <w:r w:rsidRPr="00FA54AF">
        <w:rPr>
          <w:rFonts w:ascii="Palatino Linotype" w:hAnsi="Palatino Linotype"/>
        </w:rPr>
        <w:t>pomocy informacyjnych,</w:t>
      </w:r>
    </w:p>
    <w:p w:rsidR="007D770A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wypożyczanie</w:t>
      </w:r>
      <w:r w:rsidR="005A4A1A" w:rsidRPr="00FA54AF">
        <w:rPr>
          <w:rFonts w:ascii="Palatino Linotype" w:hAnsi="Palatino Linotype"/>
        </w:rPr>
        <w:t xml:space="preserve"> </w:t>
      </w:r>
      <w:r w:rsidRPr="00FA54AF">
        <w:rPr>
          <w:rFonts w:ascii="Palatino Linotype" w:hAnsi="Palatino Linotype"/>
        </w:rPr>
        <w:t>repro</w:t>
      </w:r>
      <w:r w:rsidR="00B52D48" w:rsidRPr="00FA54AF">
        <w:rPr>
          <w:rFonts w:ascii="Palatino Linotype" w:hAnsi="Palatino Linotype"/>
        </w:rPr>
        <w:t>dukcji materiałów archiwalnych z/do innych archiwów państwowych (instytucji)</w:t>
      </w:r>
      <w:r w:rsidR="00AD4DE0" w:rsidRPr="00FA54AF">
        <w:rPr>
          <w:rFonts w:ascii="Palatino Linotype" w:hAnsi="Palatino Linotype"/>
        </w:rPr>
        <w:t>;</w:t>
      </w:r>
    </w:p>
    <w:p w:rsidR="008269A6" w:rsidRPr="00FA54AF" w:rsidRDefault="008269A6" w:rsidP="00A22635">
      <w:pPr>
        <w:numPr>
          <w:ilvl w:val="0"/>
          <w:numId w:val="5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w zakresie urzędowego potwierdzania treści przechowywanych materiałów archiwalnych – wydawanie ich uwierzytelnionych </w:t>
      </w:r>
      <w:r w:rsidR="005C2504" w:rsidRPr="00FA54AF">
        <w:rPr>
          <w:rFonts w:ascii="Palatino Linotype" w:hAnsi="Palatino Linotype"/>
        </w:rPr>
        <w:t>odpisów, wypisów, wyciągów i</w:t>
      </w:r>
      <w:r w:rsidRPr="00FA54AF">
        <w:rPr>
          <w:rFonts w:ascii="Palatino Linotype" w:hAnsi="Palatino Linotype"/>
        </w:rPr>
        <w:t xml:space="preserve"> reprodukcji, a także </w:t>
      </w:r>
      <w:r w:rsidR="0062558B" w:rsidRPr="00FA54AF">
        <w:rPr>
          <w:rFonts w:ascii="Palatino Linotype" w:hAnsi="Palatino Linotype"/>
        </w:rPr>
        <w:t>zaświadczeń  na podstawie tych materiałów archiwalnych</w:t>
      </w:r>
      <w:r w:rsidR="00554B06" w:rsidRPr="00FA54AF">
        <w:rPr>
          <w:rFonts w:ascii="Palatino Linotype" w:hAnsi="Palatino Linotype"/>
        </w:rPr>
        <w:t>;</w:t>
      </w:r>
    </w:p>
    <w:p w:rsidR="008269A6" w:rsidRPr="00FA54AF" w:rsidRDefault="008269A6" w:rsidP="00A22635">
      <w:pPr>
        <w:numPr>
          <w:ilvl w:val="0"/>
          <w:numId w:val="5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 zakresie prowadzenia działalności naukowej i wydawniczej: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prowadzenie badań indywidualnych i zespołowych</w:t>
      </w:r>
      <w:r w:rsidR="007B503F" w:rsidRPr="00FA54AF">
        <w:rPr>
          <w:rFonts w:ascii="Palatino Linotype" w:hAnsi="Palatino Linotype"/>
        </w:rPr>
        <w:t xml:space="preserve"> z </w:t>
      </w:r>
      <w:r w:rsidRPr="00FA54AF">
        <w:rPr>
          <w:rFonts w:ascii="Palatino Linotype" w:hAnsi="Palatino Linotype"/>
        </w:rPr>
        <w:t>zakresu arch</w:t>
      </w:r>
      <w:r w:rsidR="000635C2" w:rsidRPr="00FA54AF">
        <w:rPr>
          <w:rFonts w:ascii="Palatino Linotype" w:hAnsi="Palatino Linotype"/>
        </w:rPr>
        <w:t>iwistyki i </w:t>
      </w:r>
      <w:r w:rsidRPr="00FA54AF">
        <w:rPr>
          <w:rFonts w:ascii="Palatino Linotype" w:hAnsi="Palatino Linotype"/>
        </w:rPr>
        <w:t>dziedzin pokrewnych oraz udział w komisjach i zespołach powołanych przez Naczelnego Dyrektora Archiwów Państwowych, a także udział w realizacji przedsięwzięć inic</w:t>
      </w:r>
      <w:r w:rsidR="007F729E" w:rsidRPr="00FA54AF">
        <w:rPr>
          <w:rFonts w:ascii="Palatino Linotype" w:hAnsi="Palatino Linotype"/>
        </w:rPr>
        <w:t>jowanych przezeń w tym zakresie,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opracowywanie ekspertyz i opinii</w:t>
      </w:r>
      <w:r w:rsidR="000635C2" w:rsidRPr="00FA54AF">
        <w:rPr>
          <w:rFonts w:ascii="Palatino Linotype" w:hAnsi="Palatino Linotype"/>
        </w:rPr>
        <w:t xml:space="preserve"> naukowych</w:t>
      </w:r>
      <w:r w:rsidRPr="00FA54AF">
        <w:rPr>
          <w:rFonts w:ascii="Palatino Linotype" w:hAnsi="Palatino Linotype"/>
        </w:rPr>
        <w:t>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organizowanie zebrań,</w:t>
      </w:r>
      <w:r w:rsidR="0056258C" w:rsidRPr="00FA54AF">
        <w:rPr>
          <w:rFonts w:ascii="Palatino Linotype" w:hAnsi="Palatino Linotype"/>
        </w:rPr>
        <w:t xml:space="preserve"> konferencji i sesji naukowych,</w:t>
      </w:r>
    </w:p>
    <w:p w:rsidR="000635C2" w:rsidRPr="00FA54AF" w:rsidRDefault="000635C2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współdziałanie ze szkołami wyższymi </w:t>
      </w:r>
      <w:r w:rsidR="00C729C6" w:rsidRPr="00FA54AF">
        <w:rPr>
          <w:rFonts w:ascii="Palatino Linotype" w:hAnsi="Palatino Linotype"/>
        </w:rPr>
        <w:t>oraz</w:t>
      </w:r>
      <w:r w:rsidRPr="00FA54AF">
        <w:rPr>
          <w:rFonts w:ascii="Palatino Linotype" w:hAnsi="Palatino Linotype"/>
        </w:rPr>
        <w:t xml:space="preserve"> z innymi </w:t>
      </w:r>
      <w:r w:rsidR="00C729C6" w:rsidRPr="00FA54AF">
        <w:rPr>
          <w:rFonts w:ascii="Palatino Linotype" w:hAnsi="Palatino Linotype"/>
        </w:rPr>
        <w:t>instytucjami naukowymi i </w:t>
      </w:r>
      <w:r w:rsidR="00FE6B7C" w:rsidRPr="00FA54AF">
        <w:rPr>
          <w:rFonts w:ascii="Palatino Linotype" w:hAnsi="Palatino Linotype"/>
        </w:rPr>
        <w:t>wydawniczymi,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przygotowywanie</w:t>
      </w:r>
      <w:r w:rsidR="000635C2" w:rsidRPr="00FA54AF">
        <w:rPr>
          <w:rFonts w:ascii="Palatino Linotype" w:hAnsi="Palatino Linotype"/>
        </w:rPr>
        <w:t xml:space="preserve"> do druku</w:t>
      </w:r>
      <w:r w:rsidRPr="00FA54AF">
        <w:rPr>
          <w:rFonts w:ascii="Palatino Linotype" w:hAnsi="Palatino Linotype"/>
        </w:rPr>
        <w:t xml:space="preserve"> wydawnictw źródłowych i pomocy ewidencyjno-informacyjnych oraz publikacji z zakres</w:t>
      </w:r>
      <w:r w:rsidR="00AD4DE0" w:rsidRPr="00FA54AF">
        <w:rPr>
          <w:rFonts w:ascii="Palatino Linotype" w:hAnsi="Palatino Linotype"/>
        </w:rPr>
        <w:t>u teorii i praktyki archiwalnej;</w:t>
      </w:r>
    </w:p>
    <w:p w:rsidR="008269A6" w:rsidRPr="00FA54AF" w:rsidRDefault="008269A6" w:rsidP="00A22635">
      <w:pPr>
        <w:numPr>
          <w:ilvl w:val="0"/>
          <w:numId w:val="5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w zakresie </w:t>
      </w:r>
      <w:r w:rsidR="00FE6B7C" w:rsidRPr="00FA54AF">
        <w:rPr>
          <w:rFonts w:ascii="Palatino Linotype" w:hAnsi="Palatino Linotype"/>
        </w:rPr>
        <w:t xml:space="preserve">prowadzenia </w:t>
      </w:r>
      <w:r w:rsidRPr="00FA54AF">
        <w:rPr>
          <w:rFonts w:ascii="Palatino Linotype" w:hAnsi="Palatino Linotype"/>
        </w:rPr>
        <w:t>działalności informacyjnej i popularyzatorskiej: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przygotowywanie informatorów o materiałach archiwalnych i Archiwum,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współpraca z placówkami informacyj</w:t>
      </w:r>
      <w:r w:rsidR="00E46EC4" w:rsidRPr="00FA54AF">
        <w:rPr>
          <w:rFonts w:ascii="Palatino Linotype" w:hAnsi="Palatino Linotype"/>
        </w:rPr>
        <w:t xml:space="preserve">nymi, naukowymi, kulturalnymi </w:t>
      </w:r>
      <w:r w:rsidR="007F729E" w:rsidRPr="00FA54AF">
        <w:rPr>
          <w:rFonts w:ascii="Palatino Linotype" w:hAnsi="Palatino Linotype"/>
        </w:rPr>
        <w:t>i </w:t>
      </w:r>
      <w:r w:rsidRPr="00FA54AF">
        <w:rPr>
          <w:rFonts w:ascii="Palatino Linotype" w:hAnsi="Palatino Linotype"/>
        </w:rPr>
        <w:t>oświatowymi,</w:t>
      </w:r>
    </w:p>
    <w:p w:rsidR="00FE6B7C" w:rsidRPr="00FA54AF" w:rsidRDefault="00FE6B7C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organizowanie wystaw i pokazów materiałów archiwalnych oraz współudział </w:t>
      </w:r>
      <w:r w:rsidR="00E46EC4" w:rsidRPr="00FA54AF">
        <w:rPr>
          <w:rFonts w:ascii="Palatino Linotype" w:hAnsi="Palatino Linotype"/>
        </w:rPr>
        <w:br/>
      </w:r>
      <w:r w:rsidRPr="00FA54AF">
        <w:rPr>
          <w:rFonts w:ascii="Palatino Linotype" w:hAnsi="Palatino Linotype"/>
        </w:rPr>
        <w:t>w ich przygotowaniu,</w:t>
      </w:r>
    </w:p>
    <w:p w:rsidR="00FE6B7C" w:rsidRPr="00FA54AF" w:rsidRDefault="00FE6B7C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lastRenderedPageBreak/>
        <w:t>organizowanie oraz prowadzenie wykładów i odczytów o tematyce historyczno-archiwalnej dla zainteresowanych środowisk,</w:t>
      </w:r>
    </w:p>
    <w:p w:rsidR="00FE6B7C" w:rsidRPr="00FA54AF" w:rsidRDefault="00FE6B7C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prowadzenie </w:t>
      </w:r>
      <w:r w:rsidR="00B9726C" w:rsidRPr="00FA54AF">
        <w:rPr>
          <w:rFonts w:ascii="Palatino Linotype" w:hAnsi="Palatino Linotype"/>
        </w:rPr>
        <w:t>wykładów i zajęć lekcyjnych dla</w:t>
      </w:r>
      <w:r w:rsidRPr="00FA54AF">
        <w:rPr>
          <w:rFonts w:ascii="Palatino Linotype" w:hAnsi="Palatino Linotype"/>
        </w:rPr>
        <w:t xml:space="preserve"> młodzieży szkolnej oraz studentów,</w:t>
      </w:r>
    </w:p>
    <w:p w:rsidR="00FE6B7C" w:rsidRPr="00FA54AF" w:rsidRDefault="00FE6B7C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przyjmowanie wycieczek młodzieży szkolnej, studentów oraz przedstawicieli innych środowisk społecznych, 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upowszechnianie wiedzy o Archiwum i jego zasobie w śr</w:t>
      </w:r>
      <w:r w:rsidR="00B9726C" w:rsidRPr="00FA54AF">
        <w:rPr>
          <w:rFonts w:ascii="Palatino Linotype" w:hAnsi="Palatino Linotype"/>
        </w:rPr>
        <w:t>odkach masowego przekazu oraz w</w:t>
      </w:r>
      <w:r w:rsidRPr="00FA54AF">
        <w:rPr>
          <w:rFonts w:ascii="Palatino Linotype" w:hAnsi="Palatino Linotype"/>
        </w:rPr>
        <w:t xml:space="preserve"> sieciach informatycznych dostępnych publicznie,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współpraca ze stowarzyszeniami naukowymi oraz regionalnymi,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wyszukiwanie i upowszechnianie informacji o zawartości zasobu Archiwum, </w:t>
      </w:r>
      <w:r w:rsidR="00E46EC4" w:rsidRPr="00FA54AF">
        <w:rPr>
          <w:rFonts w:ascii="Palatino Linotype" w:hAnsi="Palatino Linotype"/>
        </w:rPr>
        <w:br/>
      </w:r>
      <w:r w:rsidRPr="00FA54AF">
        <w:rPr>
          <w:rFonts w:ascii="Palatino Linotype" w:hAnsi="Palatino Linotype"/>
        </w:rPr>
        <w:t>w szczególnośc</w:t>
      </w:r>
      <w:r w:rsidR="00AD4DE0" w:rsidRPr="00FA54AF">
        <w:rPr>
          <w:rFonts w:ascii="Palatino Linotype" w:hAnsi="Palatino Linotype"/>
        </w:rPr>
        <w:t>i w ramach kwerend tematycznych;</w:t>
      </w:r>
    </w:p>
    <w:p w:rsidR="008269A6" w:rsidRPr="00FA54AF" w:rsidRDefault="008269A6" w:rsidP="00A22635">
      <w:pPr>
        <w:numPr>
          <w:ilvl w:val="0"/>
          <w:numId w:val="5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  <w:spacing w:val="-6"/>
        </w:rPr>
      </w:pPr>
      <w:r w:rsidRPr="00FA54AF">
        <w:rPr>
          <w:rFonts w:ascii="Palatino Linotype" w:hAnsi="Palatino Linotype"/>
          <w:spacing w:val="-6"/>
        </w:rPr>
        <w:t>w zakresie spraw dotyczących dokumentacji o czasowym okresie przechowywania: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współpraca z </w:t>
      </w:r>
      <w:r w:rsidR="008A370A" w:rsidRPr="00FA54AF">
        <w:rPr>
          <w:rFonts w:ascii="Palatino Linotype" w:hAnsi="Palatino Linotype"/>
        </w:rPr>
        <w:t xml:space="preserve">archiwum państwowym realizującym zadania określone w art. 51u ust. 3 </w:t>
      </w:r>
      <w:r w:rsidR="004E4FC5" w:rsidRPr="00FA54AF">
        <w:rPr>
          <w:rFonts w:ascii="Palatino Linotype" w:hAnsi="Palatino Linotype"/>
        </w:rPr>
        <w:t>u</w:t>
      </w:r>
      <w:r w:rsidR="008A370A" w:rsidRPr="00FA54AF">
        <w:rPr>
          <w:rFonts w:ascii="Palatino Linotype" w:hAnsi="Palatino Linotype"/>
        </w:rPr>
        <w:t>stawy</w:t>
      </w:r>
      <w:r w:rsidRPr="00FA54AF">
        <w:rPr>
          <w:rFonts w:ascii="Palatino Linotype" w:hAnsi="Palatino Linotype"/>
        </w:rPr>
        <w:t xml:space="preserve"> oraz z</w:t>
      </w:r>
      <w:r w:rsidR="00FE6B7C" w:rsidRPr="00FA54AF">
        <w:rPr>
          <w:rFonts w:ascii="Palatino Linotype" w:hAnsi="Palatino Linotype"/>
        </w:rPr>
        <w:t xml:space="preserve"> innymi archiwami państwowymi w zakresie</w:t>
      </w:r>
      <w:r w:rsidR="00D855B4" w:rsidRPr="00FA54AF">
        <w:rPr>
          <w:rFonts w:ascii="Palatino Linotype" w:hAnsi="Palatino Linotype"/>
        </w:rPr>
        <w:t xml:space="preserve"> </w:t>
      </w:r>
      <w:r w:rsidR="00D855B4" w:rsidRPr="00FA54AF">
        <w:rPr>
          <w:rFonts w:ascii="Palatino Linotype" w:hAnsi="Palatino Linotype"/>
          <w:spacing w:val="-4"/>
        </w:rPr>
        <w:t>przejmowania dokumentacji o </w:t>
      </w:r>
      <w:r w:rsidRPr="00FA54AF">
        <w:rPr>
          <w:rFonts w:ascii="Palatino Linotype" w:hAnsi="Palatino Linotype"/>
          <w:spacing w:val="-4"/>
        </w:rPr>
        <w:t>czasowym okr</w:t>
      </w:r>
      <w:r w:rsidR="00FE6B7C" w:rsidRPr="00FA54AF">
        <w:rPr>
          <w:rFonts w:ascii="Palatino Linotype" w:hAnsi="Palatino Linotype"/>
          <w:spacing w:val="-4"/>
        </w:rPr>
        <w:t>esie przechowywania w związku</w:t>
      </w:r>
      <w:r w:rsidR="00FE6B7C" w:rsidRPr="00FA54AF">
        <w:rPr>
          <w:rFonts w:ascii="Palatino Linotype" w:hAnsi="Palatino Linotype"/>
        </w:rPr>
        <w:t xml:space="preserve"> z </w:t>
      </w:r>
      <w:r w:rsidRPr="00FA54AF">
        <w:rPr>
          <w:rFonts w:ascii="Palatino Linotype" w:hAnsi="Palatino Linotype"/>
        </w:rPr>
        <w:t>orzeczeniami sądów rejestrowych,</w:t>
      </w:r>
    </w:p>
    <w:p w:rsidR="00BB4567" w:rsidRPr="00FA54AF" w:rsidRDefault="00BB4567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przejmowanie dokumentacji osobowo płacowej pracodawców na podstawie decyzji Naczelnego Dyrektora Archiwów Państwowych lub na podstawie wskazania sądu rejestrowego,</w:t>
      </w:r>
    </w:p>
    <w:p w:rsidR="00BB4567" w:rsidRPr="00FA54AF" w:rsidRDefault="00BB4567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realizacja zawartych cywilnoprawnych umów przechowania dokumentacji osobowo-płacowej pracodawców o czasowym okresie przechowywania, 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zbieranie i udzielanie informacji o miejscach przechowywania dokumentacji osobowo-płacowej po byłych pracodawcach, którzy mieli siedzibę na</w:t>
      </w:r>
      <w:r w:rsidR="00013073" w:rsidRPr="00FA54AF">
        <w:rPr>
          <w:rFonts w:ascii="Palatino Linotype" w:hAnsi="Palatino Linotype"/>
        </w:rPr>
        <w:t> </w:t>
      </w:r>
      <w:r w:rsidRPr="00FA54AF">
        <w:rPr>
          <w:rFonts w:ascii="Palatino Linotype" w:hAnsi="Palatino Linotype"/>
        </w:rPr>
        <w:t>obszarze działania Archiwum,</w:t>
      </w:r>
    </w:p>
    <w:p w:rsidR="008269A6" w:rsidRPr="00FA54AF" w:rsidRDefault="00814357" w:rsidP="00A22635">
      <w:pPr>
        <w:numPr>
          <w:ilvl w:val="1"/>
          <w:numId w:val="5"/>
        </w:numPr>
        <w:tabs>
          <w:tab w:val="clear" w:pos="713"/>
          <w:tab w:val="num" w:pos="1080"/>
          <w:tab w:val="num" w:pos="216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Style w:val="Uwydatnienie"/>
          <w:rFonts w:ascii="Palatino Linotype" w:hAnsi="Palatino Linotype"/>
          <w:i w:val="0"/>
          <w:spacing w:val="-4"/>
        </w:rPr>
        <w:t>prowadzenie ewidencji dokument</w:t>
      </w:r>
      <w:r w:rsidR="006C66AD" w:rsidRPr="00FA54AF">
        <w:rPr>
          <w:rStyle w:val="Uwydatnienie"/>
          <w:rFonts w:ascii="Palatino Linotype" w:hAnsi="Palatino Linotype"/>
          <w:i w:val="0"/>
          <w:spacing w:val="-4"/>
        </w:rPr>
        <w:t>acji zlikwidowanych pracodawców</w:t>
      </w:r>
      <w:r w:rsidRPr="00FA54AF">
        <w:rPr>
          <w:rStyle w:val="Uwydatnienie"/>
          <w:rFonts w:ascii="Palatino Linotype" w:hAnsi="Palatino Linotype"/>
          <w:i w:val="0"/>
          <w:spacing w:val="-4"/>
        </w:rPr>
        <w:t xml:space="preserve"> przejętej</w:t>
      </w:r>
      <w:r w:rsidRPr="00FA54AF">
        <w:rPr>
          <w:rStyle w:val="Uwydatnienie"/>
          <w:rFonts w:ascii="Palatino Linotype" w:hAnsi="Palatino Linotype"/>
          <w:i w:val="0"/>
        </w:rPr>
        <w:t xml:space="preserve"> </w:t>
      </w:r>
      <w:r w:rsidRPr="00FA54AF">
        <w:rPr>
          <w:rStyle w:val="Uwydatnienie"/>
          <w:rFonts w:ascii="Palatino Linotype" w:hAnsi="Palatino Linotype"/>
          <w:i w:val="0"/>
          <w:spacing w:val="-10"/>
        </w:rPr>
        <w:t>przez Archiwum od likwidowanych pracodawców i</w:t>
      </w:r>
      <w:r w:rsidR="00BA4D5E" w:rsidRPr="00FA54AF">
        <w:rPr>
          <w:rStyle w:val="Uwydatnienie"/>
          <w:rFonts w:ascii="Palatino Linotype" w:hAnsi="Palatino Linotype"/>
          <w:i w:val="0"/>
          <w:spacing w:val="-10"/>
        </w:rPr>
        <w:t> </w:t>
      </w:r>
      <w:r w:rsidRPr="00FA54AF">
        <w:rPr>
          <w:rStyle w:val="Uwydatnienie"/>
          <w:rFonts w:ascii="Palatino Linotype" w:hAnsi="Palatino Linotype"/>
          <w:i w:val="0"/>
          <w:spacing w:val="-10"/>
        </w:rPr>
        <w:t>przedsiębiorców wykreślonych</w:t>
      </w:r>
      <w:r w:rsidRPr="00FA54AF">
        <w:rPr>
          <w:rStyle w:val="Uwydatnienie"/>
          <w:rFonts w:ascii="Palatino Linotype" w:hAnsi="Palatino Linotype"/>
          <w:i w:val="0"/>
        </w:rPr>
        <w:t xml:space="preserve"> z rejestru przechowawców akt osobowych</w:t>
      </w:r>
      <w:r w:rsidRPr="00FA54AF">
        <w:rPr>
          <w:rFonts w:ascii="Palatino Linotype" w:hAnsi="Palatino Linotype"/>
        </w:rPr>
        <w:t>,</w:t>
      </w:r>
    </w:p>
    <w:p w:rsidR="008269A6" w:rsidRPr="00FA54AF" w:rsidRDefault="008269A6" w:rsidP="00A22635">
      <w:pPr>
        <w:numPr>
          <w:ilvl w:val="1"/>
          <w:numId w:val="5"/>
        </w:numPr>
        <w:tabs>
          <w:tab w:val="clear" w:pos="713"/>
          <w:tab w:val="num" w:pos="1080"/>
          <w:tab w:val="num" w:pos="2160"/>
        </w:tabs>
        <w:spacing w:line="360" w:lineRule="exact"/>
        <w:ind w:left="108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  <w:spacing w:val="-6"/>
        </w:rPr>
        <w:t xml:space="preserve">udostępnianie dokumentacji </w:t>
      </w:r>
      <w:r w:rsidR="00BB4567" w:rsidRPr="00FA54AF">
        <w:rPr>
          <w:rFonts w:ascii="Palatino Linotype" w:hAnsi="Palatino Linotype"/>
          <w:spacing w:val="-6"/>
        </w:rPr>
        <w:t xml:space="preserve">osobowo-płacowej pracodawców </w:t>
      </w:r>
      <w:r w:rsidR="00892C5D" w:rsidRPr="00FA54AF">
        <w:rPr>
          <w:rFonts w:ascii="Palatino Linotype" w:hAnsi="Palatino Linotype"/>
          <w:spacing w:val="-6"/>
        </w:rPr>
        <w:t>o czasowym okresie przechowywania</w:t>
      </w:r>
      <w:r w:rsidRPr="00FA54AF">
        <w:rPr>
          <w:rFonts w:ascii="Palatino Linotype" w:hAnsi="Palatino Linotype"/>
          <w:spacing w:val="-6"/>
        </w:rPr>
        <w:t xml:space="preserve"> uprawnionym</w:t>
      </w:r>
      <w:r w:rsidRPr="00FA54AF">
        <w:rPr>
          <w:rFonts w:ascii="Palatino Linotype" w:hAnsi="Palatino Linotype"/>
        </w:rPr>
        <w:t xml:space="preserve"> </w:t>
      </w:r>
      <w:r w:rsidRPr="00FA54AF">
        <w:rPr>
          <w:rFonts w:ascii="Palatino Linotype" w:hAnsi="Palatino Linotype"/>
          <w:spacing w:val="-6"/>
        </w:rPr>
        <w:t>osobom fizycznym</w:t>
      </w:r>
      <w:r w:rsidR="00BB4567" w:rsidRPr="00FA54AF">
        <w:rPr>
          <w:rFonts w:ascii="Palatino Linotype" w:hAnsi="Palatino Linotype"/>
          <w:spacing w:val="-6"/>
        </w:rPr>
        <w:t>, wydawanie z niej kopii oraz odpisów</w:t>
      </w:r>
      <w:r w:rsidR="00BA4D5E" w:rsidRPr="00FA54AF">
        <w:rPr>
          <w:rFonts w:ascii="Palatino Linotype" w:hAnsi="Palatino Linotype"/>
          <w:spacing w:val="-6"/>
        </w:rPr>
        <w:t xml:space="preserve"> </w:t>
      </w:r>
      <w:r w:rsidRPr="00FA54AF">
        <w:rPr>
          <w:rFonts w:ascii="Palatino Linotype" w:hAnsi="Palatino Linotype"/>
          <w:spacing w:val="-6"/>
        </w:rPr>
        <w:t xml:space="preserve">oraz </w:t>
      </w:r>
      <w:r w:rsidR="006C66AD" w:rsidRPr="00FA54AF">
        <w:rPr>
          <w:rFonts w:ascii="Palatino Linotype" w:hAnsi="Palatino Linotype"/>
          <w:spacing w:val="-6"/>
        </w:rPr>
        <w:t>umożliwianie korzystania z niej, w tym wypożyczania</w:t>
      </w:r>
      <w:r w:rsidR="006C66AD" w:rsidRPr="00FA54AF">
        <w:rPr>
          <w:rFonts w:ascii="Palatino Linotype" w:hAnsi="Palatino Linotype"/>
        </w:rPr>
        <w:t xml:space="preserve"> </w:t>
      </w:r>
      <w:r w:rsidR="00086D50" w:rsidRPr="00FA54AF">
        <w:rPr>
          <w:rFonts w:ascii="Palatino Linotype" w:hAnsi="Palatino Linotype"/>
        </w:rPr>
        <w:t>innym</w:t>
      </w:r>
      <w:r w:rsidRPr="00FA54AF">
        <w:rPr>
          <w:rFonts w:ascii="Palatino Linotype" w:hAnsi="Palatino Linotype"/>
        </w:rPr>
        <w:t xml:space="preserve"> uprawnionym podmiotom.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7</w:t>
      </w:r>
    </w:p>
    <w:p w:rsidR="008269A6" w:rsidRPr="00FA54AF" w:rsidRDefault="008269A6" w:rsidP="00A2263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Zasób </w:t>
      </w:r>
      <w:r w:rsidR="00BB4567" w:rsidRPr="00FA54AF">
        <w:rPr>
          <w:rFonts w:ascii="Palatino Linotype" w:hAnsi="Palatino Linotype"/>
        </w:rPr>
        <w:t xml:space="preserve">archiwalny </w:t>
      </w:r>
      <w:r w:rsidRPr="00FA54AF">
        <w:rPr>
          <w:rFonts w:ascii="Palatino Linotype" w:hAnsi="Palatino Linotype"/>
        </w:rPr>
        <w:t xml:space="preserve">Archiwum stanowią materiały archiwalne powstałe w wyniku działalności </w:t>
      </w:r>
      <w:r w:rsidR="00E70A28" w:rsidRPr="00FA54AF">
        <w:rPr>
          <w:rFonts w:ascii="Palatino Linotype" w:hAnsi="Palatino Linotype"/>
        </w:rPr>
        <w:t>organów państwowych oraz państwowych jednostek organizacyjnych</w:t>
      </w:r>
      <w:r w:rsidRPr="00FA54AF">
        <w:rPr>
          <w:rFonts w:ascii="Palatino Linotype" w:hAnsi="Palatino Linotype"/>
        </w:rPr>
        <w:t xml:space="preserve">, </w:t>
      </w:r>
      <w:r w:rsidRPr="00FA54AF">
        <w:rPr>
          <w:rFonts w:ascii="Palatino Linotype" w:hAnsi="Palatino Linotype"/>
        </w:rPr>
        <w:lastRenderedPageBreak/>
        <w:t xml:space="preserve">organów </w:t>
      </w:r>
      <w:r w:rsidRPr="00FA54AF">
        <w:rPr>
          <w:rFonts w:ascii="Palatino Linotype" w:hAnsi="Palatino Linotype"/>
          <w:spacing w:val="-6"/>
        </w:rPr>
        <w:t>jednostek samorządu terytorialnego oraz samorządowych jednostek organizacyjnych</w:t>
      </w:r>
      <w:r w:rsidRPr="00FA54AF">
        <w:rPr>
          <w:rFonts w:ascii="Palatino Linotype" w:hAnsi="Palatino Linotype"/>
        </w:rPr>
        <w:t xml:space="preserve"> </w:t>
      </w:r>
      <w:r w:rsidR="005171FD" w:rsidRPr="00FA54AF">
        <w:rPr>
          <w:rFonts w:ascii="Palatino Linotype" w:hAnsi="Palatino Linotype"/>
        </w:rPr>
        <w:t>z </w:t>
      </w:r>
      <w:r w:rsidR="00AD4DE0" w:rsidRPr="00FA54AF">
        <w:rPr>
          <w:rFonts w:ascii="Palatino Linotype" w:hAnsi="Palatino Linotype"/>
        </w:rPr>
        <w:t xml:space="preserve">obszaru działania Archiwum, a </w:t>
      </w:r>
      <w:r w:rsidRPr="00FA54AF">
        <w:rPr>
          <w:rFonts w:ascii="Palatino Linotype" w:hAnsi="Palatino Linotype"/>
        </w:rPr>
        <w:t>także jego zasób historyczny.</w:t>
      </w:r>
    </w:p>
    <w:p w:rsidR="008269A6" w:rsidRPr="00FA54AF" w:rsidRDefault="008269A6" w:rsidP="00A2263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Do zasobu </w:t>
      </w:r>
      <w:r w:rsidR="00BB4567" w:rsidRPr="00FA54AF">
        <w:rPr>
          <w:rFonts w:ascii="Palatino Linotype" w:hAnsi="Palatino Linotype"/>
        </w:rPr>
        <w:t xml:space="preserve">archiwalnego </w:t>
      </w:r>
      <w:r w:rsidRPr="00FA54AF">
        <w:rPr>
          <w:rFonts w:ascii="Palatino Linotype" w:hAnsi="Palatino Linotype"/>
        </w:rPr>
        <w:t xml:space="preserve">Archiwum wchodzą również materiały archiwalne </w:t>
      </w:r>
      <w:r w:rsidR="003D33D1" w:rsidRPr="00FA54AF">
        <w:rPr>
          <w:rFonts w:ascii="Palatino Linotype" w:hAnsi="Palatino Linotype"/>
        </w:rPr>
        <w:t xml:space="preserve">zaliczane do </w:t>
      </w:r>
      <w:r w:rsidRPr="00FA54AF">
        <w:rPr>
          <w:rFonts w:ascii="Palatino Linotype" w:hAnsi="Palatino Linotype"/>
        </w:rPr>
        <w:t>niepaństwowego zasobu archiwalnego przejmowan</w:t>
      </w:r>
      <w:r w:rsidR="008B2A78" w:rsidRPr="00FA54AF">
        <w:rPr>
          <w:rFonts w:ascii="Palatino Linotype" w:hAnsi="Palatino Linotype"/>
        </w:rPr>
        <w:t>e na podstawie art. 44 ust. 1-</w:t>
      </w:r>
      <w:r w:rsidRPr="00FA54AF">
        <w:rPr>
          <w:rFonts w:ascii="Palatino Linotype" w:hAnsi="Palatino Linotype"/>
        </w:rPr>
        <w:t>2 oraz nabywane na</w:t>
      </w:r>
      <w:r w:rsidR="00C729C6" w:rsidRPr="00FA54AF">
        <w:rPr>
          <w:rFonts w:ascii="Palatino Linotype" w:hAnsi="Palatino Linotype"/>
        </w:rPr>
        <w:t> </w:t>
      </w:r>
      <w:r w:rsidR="006630A0" w:rsidRPr="00FA54AF">
        <w:rPr>
          <w:rFonts w:ascii="Palatino Linotype" w:hAnsi="Palatino Linotype"/>
        </w:rPr>
        <w:t xml:space="preserve">podstawie art. 9 ust. 1 </w:t>
      </w:r>
      <w:r w:rsidR="004E4FC5" w:rsidRPr="00FA54AF">
        <w:rPr>
          <w:rFonts w:ascii="Palatino Linotype" w:hAnsi="Palatino Linotype"/>
        </w:rPr>
        <w:t>u</w:t>
      </w:r>
      <w:r w:rsidRPr="00FA54AF">
        <w:rPr>
          <w:rFonts w:ascii="Palatino Linotype" w:hAnsi="Palatino Linotype"/>
        </w:rPr>
        <w:t>stawy</w:t>
      </w:r>
      <w:r w:rsidR="004641AF" w:rsidRPr="00FA54AF">
        <w:rPr>
          <w:rFonts w:ascii="Palatino Linotype" w:hAnsi="Palatino Linotype"/>
        </w:rPr>
        <w:t xml:space="preserve">, </w:t>
      </w:r>
      <w:r w:rsidRPr="00FA54AF">
        <w:rPr>
          <w:rFonts w:ascii="Palatino Linotype" w:hAnsi="Palatino Linotype"/>
        </w:rPr>
        <w:t>a także nabyte w innej drodze.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8</w:t>
      </w:r>
    </w:p>
    <w:p w:rsidR="008269A6" w:rsidRPr="00FA54AF" w:rsidRDefault="008269A6" w:rsidP="00A22635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Realizując zadania statutowe Archiwum współpracuje z organami oraz przedstawicielami władz państwowych i samorządowych na obszarze jego działania.</w:t>
      </w:r>
    </w:p>
    <w:p w:rsidR="008269A6" w:rsidRPr="00FA54AF" w:rsidRDefault="008269A6" w:rsidP="00A22635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Archiwum współpracuje z innymi archiwami mającymi siedzibę na obszarze jego działania oraz z jednostkami organizacyjnymi, w których powstaje niepaństwowy zasób archiwalny.</w:t>
      </w:r>
    </w:p>
    <w:p w:rsidR="008269A6" w:rsidRPr="00FA54AF" w:rsidRDefault="00764084" w:rsidP="00D84358">
      <w:pPr>
        <w:numPr>
          <w:ilvl w:val="0"/>
          <w:numId w:val="43"/>
        </w:numPr>
        <w:spacing w:before="360" w:line="360" w:lineRule="exact"/>
        <w:ind w:left="567" w:hanging="567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 xml:space="preserve"> </w:t>
      </w:r>
      <w:r w:rsidR="008269A6" w:rsidRPr="00FA54AF">
        <w:rPr>
          <w:rFonts w:ascii="Palatino Linotype" w:hAnsi="Palatino Linotype"/>
          <w:b/>
        </w:rPr>
        <w:t>STRUKTURA</w:t>
      </w:r>
      <w:r w:rsidR="00FF0F67" w:rsidRPr="00FA54AF">
        <w:rPr>
          <w:rFonts w:ascii="Palatino Linotype" w:hAnsi="Palatino Linotype"/>
          <w:b/>
        </w:rPr>
        <w:t xml:space="preserve"> ORGANIZACYJNA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9</w:t>
      </w:r>
    </w:p>
    <w:p w:rsidR="00971916" w:rsidRPr="00FA54AF" w:rsidRDefault="00E83F14" w:rsidP="00A22635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exact"/>
        <w:ind w:left="360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 skład Archiwum wchodzą:</w:t>
      </w:r>
    </w:p>
    <w:p w:rsidR="003D4555" w:rsidRPr="00FA54AF" w:rsidRDefault="00DA26BF" w:rsidP="00532602">
      <w:pPr>
        <w:pStyle w:val="Tekstpodstawowy"/>
        <w:numPr>
          <w:ilvl w:val="0"/>
          <w:numId w:val="41"/>
        </w:numPr>
        <w:spacing w:line="360" w:lineRule="exact"/>
        <w:ind w:left="709" w:hanging="283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Oddział I – akt staropolskich grodzkich i ziemskich, archiwów rodów i rodzin, kolekcji i zbiorów</w:t>
      </w:r>
      <w:r w:rsidR="00E83F14" w:rsidRPr="00FA54AF">
        <w:rPr>
          <w:rFonts w:ascii="Palatino Linotype" w:hAnsi="Palatino Linotype"/>
          <w:b w:val="0"/>
        </w:rPr>
        <w:t>;</w:t>
      </w:r>
    </w:p>
    <w:p w:rsidR="003D4555" w:rsidRPr="00FA54AF" w:rsidRDefault="004641AF" w:rsidP="00DA26BF">
      <w:pPr>
        <w:pStyle w:val="Tekstpodstawowy"/>
        <w:numPr>
          <w:ilvl w:val="0"/>
          <w:numId w:val="41"/>
        </w:numPr>
        <w:spacing w:line="360" w:lineRule="exact"/>
        <w:ind w:left="709" w:hanging="283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O</w:t>
      </w:r>
      <w:r w:rsidR="00DA26BF" w:rsidRPr="00FA54AF">
        <w:rPr>
          <w:rFonts w:ascii="Palatino Linotype" w:hAnsi="Palatino Linotype"/>
          <w:b w:val="0"/>
        </w:rPr>
        <w:t>ddział II – akt administracji państwowej ogólnej i specjalnej, sądownictwa z XIX i XX w.</w:t>
      </w:r>
      <w:r w:rsidRPr="00FA54AF">
        <w:rPr>
          <w:rFonts w:ascii="Palatino Linotype" w:hAnsi="Palatino Linotype"/>
          <w:b w:val="0"/>
        </w:rPr>
        <w:t>;</w:t>
      </w:r>
    </w:p>
    <w:p w:rsidR="003D4555" w:rsidRPr="00FA54AF" w:rsidRDefault="00DA26BF" w:rsidP="00532602">
      <w:pPr>
        <w:pStyle w:val="Tekstpodstawowy"/>
        <w:numPr>
          <w:ilvl w:val="0"/>
          <w:numId w:val="41"/>
        </w:numPr>
        <w:spacing w:line="360" w:lineRule="exact"/>
        <w:ind w:left="709" w:hanging="283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Oddział III – akt miasta Krakowa, samorządu terytorialnego, wyznaniowych, szkół i organizacji społ</w:t>
      </w:r>
      <w:r w:rsidR="00C932C4">
        <w:rPr>
          <w:rFonts w:ascii="Palatino Linotype" w:hAnsi="Palatino Linotype"/>
          <w:b w:val="0"/>
        </w:rPr>
        <w:t>ecznych;</w:t>
      </w:r>
      <w:r w:rsidR="00E609C4" w:rsidRPr="00FA54AF">
        <w:rPr>
          <w:rFonts w:ascii="Palatino Linotype" w:hAnsi="Palatino Linotype"/>
          <w:b w:val="0"/>
        </w:rPr>
        <w:t xml:space="preserve"> </w:t>
      </w:r>
      <w:r w:rsidR="00CE6911" w:rsidRPr="00FA54AF">
        <w:rPr>
          <w:rFonts w:ascii="Palatino Linotype" w:hAnsi="Palatino Linotype"/>
          <w:b w:val="0"/>
        </w:rPr>
        <w:t>w ramach O</w:t>
      </w:r>
      <w:r w:rsidR="00E609C4" w:rsidRPr="00FA54AF">
        <w:rPr>
          <w:rFonts w:ascii="Palatino Linotype" w:hAnsi="Palatino Linotype"/>
          <w:b w:val="0"/>
        </w:rPr>
        <w:t>ddziału funkcjonuje</w:t>
      </w:r>
      <w:r w:rsidRPr="00FA54AF">
        <w:rPr>
          <w:rFonts w:ascii="Palatino Linotype" w:hAnsi="Palatino Linotype"/>
          <w:b w:val="0"/>
        </w:rPr>
        <w:t xml:space="preserve"> Biblioteka</w:t>
      </w:r>
      <w:r w:rsidR="004641AF" w:rsidRPr="00FA54AF">
        <w:rPr>
          <w:rFonts w:ascii="Palatino Linotype" w:hAnsi="Palatino Linotype"/>
          <w:b w:val="0"/>
        </w:rPr>
        <w:t>;</w:t>
      </w:r>
    </w:p>
    <w:p w:rsidR="003D4555" w:rsidRPr="00FA54AF" w:rsidRDefault="004641AF" w:rsidP="00532602">
      <w:pPr>
        <w:pStyle w:val="Tekstpodstawowy"/>
        <w:numPr>
          <w:ilvl w:val="0"/>
          <w:numId w:val="41"/>
        </w:numPr>
        <w:spacing w:line="360" w:lineRule="exact"/>
        <w:ind w:left="709" w:hanging="283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Oddział IV</w:t>
      </w:r>
      <w:r w:rsidR="00DA26BF" w:rsidRPr="00FA54AF">
        <w:rPr>
          <w:rFonts w:ascii="Palatino Linotype" w:hAnsi="Palatino Linotype"/>
          <w:b w:val="0"/>
        </w:rPr>
        <w:t xml:space="preserve"> – akt najnowszych wytworzonych po 1945 roku or</w:t>
      </w:r>
      <w:r w:rsidR="000A6621" w:rsidRPr="00FA54AF">
        <w:rPr>
          <w:rFonts w:ascii="Palatino Linotype" w:hAnsi="Palatino Linotype"/>
          <w:b w:val="0"/>
        </w:rPr>
        <w:t>az akt jednostek gospodarczych z</w:t>
      </w:r>
      <w:r w:rsidR="00DA26BF" w:rsidRPr="00FA54AF">
        <w:rPr>
          <w:rFonts w:ascii="Palatino Linotype" w:hAnsi="Palatino Linotype"/>
          <w:b w:val="0"/>
        </w:rPr>
        <w:t xml:space="preserve"> XIX i XX w.</w:t>
      </w:r>
      <w:r w:rsidRPr="00FA54AF">
        <w:rPr>
          <w:rFonts w:ascii="Palatino Linotype" w:hAnsi="Palatino Linotype"/>
          <w:b w:val="0"/>
        </w:rPr>
        <w:t>;</w:t>
      </w:r>
    </w:p>
    <w:p w:rsidR="003D4555" w:rsidRPr="00FA54AF" w:rsidRDefault="00920A90" w:rsidP="00532602">
      <w:pPr>
        <w:pStyle w:val="Tekstpodstawowy"/>
        <w:numPr>
          <w:ilvl w:val="0"/>
          <w:numId w:val="41"/>
        </w:numPr>
        <w:spacing w:line="360" w:lineRule="exact"/>
        <w:ind w:left="709" w:hanging="283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 xml:space="preserve">Oddział V – </w:t>
      </w:r>
      <w:r w:rsidR="00276A69" w:rsidRPr="00FA54AF">
        <w:rPr>
          <w:rFonts w:ascii="Palatino Linotype" w:hAnsi="Palatino Linotype"/>
          <w:b w:val="0"/>
        </w:rPr>
        <w:t>materiałów kartograficznych i dokumentacji technicznej</w:t>
      </w:r>
      <w:r w:rsidR="004641AF" w:rsidRPr="00FA54AF">
        <w:rPr>
          <w:rFonts w:ascii="Palatino Linotype" w:hAnsi="Palatino Linotype"/>
          <w:b w:val="0"/>
        </w:rPr>
        <w:t>;</w:t>
      </w:r>
    </w:p>
    <w:p w:rsidR="003D4555" w:rsidRPr="00FA54AF" w:rsidRDefault="004641AF" w:rsidP="00532602">
      <w:pPr>
        <w:pStyle w:val="Tekstpodstawowy"/>
        <w:numPr>
          <w:ilvl w:val="0"/>
          <w:numId w:val="41"/>
        </w:numPr>
        <w:spacing w:line="360" w:lineRule="exact"/>
        <w:ind w:left="709" w:hanging="283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Oddział VI</w:t>
      </w:r>
      <w:r w:rsidR="00920A90" w:rsidRPr="00FA54AF">
        <w:rPr>
          <w:rFonts w:ascii="Palatino Linotype" w:hAnsi="Palatino Linotype"/>
          <w:b w:val="0"/>
        </w:rPr>
        <w:t xml:space="preserve"> – </w:t>
      </w:r>
      <w:r w:rsidR="00276A69" w:rsidRPr="00FA54AF">
        <w:rPr>
          <w:rFonts w:ascii="Palatino Linotype" w:hAnsi="Palatino Linotype"/>
          <w:b w:val="0"/>
        </w:rPr>
        <w:t>nadzoru nad narastającym zasobem archiwalnym</w:t>
      </w:r>
      <w:r w:rsidRPr="00FA54AF">
        <w:rPr>
          <w:rFonts w:ascii="Palatino Linotype" w:hAnsi="Palatino Linotype"/>
          <w:b w:val="0"/>
        </w:rPr>
        <w:t>;</w:t>
      </w:r>
    </w:p>
    <w:p w:rsidR="00276A69" w:rsidRPr="00FA54AF" w:rsidRDefault="004641AF" w:rsidP="00532602">
      <w:pPr>
        <w:pStyle w:val="Tekstpodstawowy"/>
        <w:numPr>
          <w:ilvl w:val="0"/>
          <w:numId w:val="41"/>
        </w:numPr>
        <w:spacing w:line="360" w:lineRule="exact"/>
        <w:ind w:left="709" w:hanging="283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 xml:space="preserve">Oddział VII – </w:t>
      </w:r>
      <w:r w:rsidR="00276A69" w:rsidRPr="00FA54AF">
        <w:rPr>
          <w:rFonts w:ascii="Palatino Linotype" w:hAnsi="Palatino Linotype"/>
          <w:b w:val="0"/>
          <w:iCs/>
        </w:rPr>
        <w:t>ds. administracyjnych, w skład którego wchodzą:</w:t>
      </w:r>
    </w:p>
    <w:p w:rsidR="003D4555" w:rsidRPr="00FA54AF" w:rsidRDefault="00276A69" w:rsidP="00276A69">
      <w:pPr>
        <w:pStyle w:val="Tekstpodstawowy"/>
        <w:numPr>
          <w:ilvl w:val="0"/>
          <w:numId w:val="44"/>
        </w:numPr>
        <w:spacing w:line="360" w:lineRule="exact"/>
        <w:ind w:left="1276" w:hanging="283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sekretariat,</w:t>
      </w:r>
    </w:p>
    <w:p w:rsidR="00276A69" w:rsidRPr="00FA54AF" w:rsidRDefault="00276A69" w:rsidP="00276A69">
      <w:pPr>
        <w:pStyle w:val="Tekstpodstawowy"/>
        <w:numPr>
          <w:ilvl w:val="0"/>
          <w:numId w:val="44"/>
        </w:numPr>
        <w:spacing w:line="360" w:lineRule="exact"/>
        <w:ind w:left="1276" w:hanging="283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punkt informacyjny,</w:t>
      </w:r>
    </w:p>
    <w:p w:rsidR="00276A69" w:rsidRPr="00FA54AF" w:rsidRDefault="00276A69" w:rsidP="00276A69">
      <w:pPr>
        <w:pStyle w:val="Tekstpodstawowy"/>
        <w:numPr>
          <w:ilvl w:val="0"/>
          <w:numId w:val="44"/>
        </w:numPr>
        <w:spacing w:line="360" w:lineRule="exact"/>
        <w:ind w:left="1276" w:hanging="283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archiwum zakładowe;</w:t>
      </w:r>
    </w:p>
    <w:p w:rsidR="003D4555" w:rsidRPr="00FA54AF" w:rsidRDefault="004641AF" w:rsidP="00532602">
      <w:pPr>
        <w:pStyle w:val="Tekstpodstawowy"/>
        <w:numPr>
          <w:ilvl w:val="0"/>
          <w:numId w:val="41"/>
        </w:numPr>
        <w:spacing w:line="360" w:lineRule="exact"/>
        <w:ind w:left="709" w:hanging="283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  <w:iCs/>
        </w:rPr>
        <w:t xml:space="preserve">Oddział VIII – </w:t>
      </w:r>
      <w:r w:rsidR="00276A69" w:rsidRPr="00FA54AF">
        <w:rPr>
          <w:rFonts w:ascii="Palatino Linotype" w:hAnsi="Palatino Linotype"/>
          <w:b w:val="0"/>
        </w:rPr>
        <w:t>konserwacji i zabezpieczania zasobu archiwalnego, w skład którego wchodzą</w:t>
      </w:r>
      <w:r w:rsidR="00597B53" w:rsidRPr="00FA54AF">
        <w:rPr>
          <w:rFonts w:ascii="Palatino Linotype" w:hAnsi="Palatino Linotype"/>
          <w:b w:val="0"/>
        </w:rPr>
        <w:t>:</w:t>
      </w:r>
    </w:p>
    <w:p w:rsidR="00597B53" w:rsidRPr="00FA54AF" w:rsidRDefault="00597B53" w:rsidP="00597B53">
      <w:pPr>
        <w:pStyle w:val="Tekstpodstawowy"/>
        <w:numPr>
          <w:ilvl w:val="0"/>
          <w:numId w:val="45"/>
        </w:numPr>
        <w:spacing w:line="360" w:lineRule="exact"/>
        <w:ind w:left="1276" w:hanging="283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pracownia konserwacji,</w:t>
      </w:r>
    </w:p>
    <w:p w:rsidR="00597B53" w:rsidRPr="00FA54AF" w:rsidRDefault="00597B53" w:rsidP="00597B53">
      <w:pPr>
        <w:pStyle w:val="Tekstpodstawowy"/>
        <w:numPr>
          <w:ilvl w:val="0"/>
          <w:numId w:val="45"/>
        </w:numPr>
        <w:spacing w:line="360" w:lineRule="exact"/>
        <w:ind w:left="1276" w:hanging="283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pracownia introligatorska,</w:t>
      </w:r>
    </w:p>
    <w:p w:rsidR="00597B53" w:rsidRPr="00FA54AF" w:rsidRDefault="00597B53" w:rsidP="00597B53">
      <w:pPr>
        <w:pStyle w:val="Tekstpodstawowy"/>
        <w:numPr>
          <w:ilvl w:val="0"/>
          <w:numId w:val="45"/>
        </w:numPr>
        <w:spacing w:line="360" w:lineRule="exact"/>
        <w:ind w:left="1276" w:hanging="283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lastRenderedPageBreak/>
        <w:t>pracownia digitalizacji,</w:t>
      </w:r>
    </w:p>
    <w:p w:rsidR="00597B53" w:rsidRPr="00FA54AF" w:rsidRDefault="00597B53" w:rsidP="00597B53">
      <w:pPr>
        <w:pStyle w:val="Tekstpodstawowy"/>
        <w:numPr>
          <w:ilvl w:val="0"/>
          <w:numId w:val="45"/>
        </w:numPr>
        <w:spacing w:line="360" w:lineRule="exact"/>
        <w:ind w:left="1276" w:hanging="283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pracownia reprografii;</w:t>
      </w:r>
    </w:p>
    <w:p w:rsidR="003D4555" w:rsidRPr="00FA54AF" w:rsidRDefault="00204338" w:rsidP="00204338">
      <w:pPr>
        <w:pStyle w:val="Tekstpodstawowy"/>
        <w:numPr>
          <w:ilvl w:val="0"/>
          <w:numId w:val="41"/>
        </w:numPr>
        <w:spacing w:line="360" w:lineRule="exact"/>
        <w:ind w:left="709" w:hanging="283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Dział Finansowo-K</w:t>
      </w:r>
      <w:r w:rsidR="004641AF" w:rsidRPr="00FA54AF">
        <w:rPr>
          <w:rFonts w:ascii="Palatino Linotype" w:hAnsi="Palatino Linotype"/>
          <w:b w:val="0"/>
        </w:rPr>
        <w:t>sięgowy;</w:t>
      </w:r>
    </w:p>
    <w:p w:rsidR="004641AF" w:rsidRPr="00FA54AF" w:rsidRDefault="00AA515B" w:rsidP="00104E6D">
      <w:pPr>
        <w:pStyle w:val="Tekstpodstawowy"/>
        <w:numPr>
          <w:ilvl w:val="0"/>
          <w:numId w:val="41"/>
        </w:numPr>
        <w:spacing w:line="360" w:lineRule="exact"/>
        <w:ind w:left="851" w:hanging="425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Samodzielne stanowisko ds. osobowych;</w:t>
      </w:r>
    </w:p>
    <w:p w:rsidR="00AA515B" w:rsidRPr="00FA54AF" w:rsidRDefault="00AA515B" w:rsidP="00104E6D">
      <w:pPr>
        <w:pStyle w:val="Tekstpodstawowy"/>
        <w:numPr>
          <w:ilvl w:val="0"/>
          <w:numId w:val="41"/>
        </w:numPr>
        <w:spacing w:line="360" w:lineRule="exact"/>
        <w:ind w:left="851" w:hanging="425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Samodzielne stanowisko ds. organizacyjnych;</w:t>
      </w:r>
    </w:p>
    <w:p w:rsidR="00AA515B" w:rsidRPr="00FA54AF" w:rsidRDefault="00AA515B" w:rsidP="00104E6D">
      <w:pPr>
        <w:pStyle w:val="Tekstpodstawowy"/>
        <w:numPr>
          <w:ilvl w:val="0"/>
          <w:numId w:val="41"/>
        </w:numPr>
        <w:spacing w:line="360" w:lineRule="exact"/>
        <w:ind w:left="851" w:hanging="425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Samodzielne stanowisko ds. zamówień publicznych;</w:t>
      </w:r>
    </w:p>
    <w:p w:rsidR="00AA515B" w:rsidRPr="00FA54AF" w:rsidRDefault="00AA515B" w:rsidP="00104E6D">
      <w:pPr>
        <w:pStyle w:val="Tekstpodstawowy"/>
        <w:numPr>
          <w:ilvl w:val="0"/>
          <w:numId w:val="41"/>
        </w:numPr>
        <w:spacing w:line="360" w:lineRule="exact"/>
        <w:ind w:left="851" w:hanging="425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Samodzielne stanowisko ds. budowy nowej siedziby Archiwum;</w:t>
      </w:r>
    </w:p>
    <w:p w:rsidR="00AA515B" w:rsidRPr="00FA54AF" w:rsidRDefault="00AA515B" w:rsidP="00104E6D">
      <w:pPr>
        <w:pStyle w:val="Tekstpodstawowy"/>
        <w:numPr>
          <w:ilvl w:val="0"/>
          <w:numId w:val="41"/>
        </w:numPr>
        <w:spacing w:line="360" w:lineRule="exact"/>
        <w:ind w:left="851" w:hanging="425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Samodzielne stanowisko ds. inwestycji;</w:t>
      </w:r>
    </w:p>
    <w:p w:rsidR="00AA515B" w:rsidRPr="00FA54AF" w:rsidRDefault="00AA515B" w:rsidP="00104E6D">
      <w:pPr>
        <w:pStyle w:val="Tekstpodstawowy"/>
        <w:numPr>
          <w:ilvl w:val="0"/>
          <w:numId w:val="41"/>
        </w:numPr>
        <w:spacing w:line="360" w:lineRule="exact"/>
        <w:ind w:left="851" w:hanging="425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>Samodzielne stanowisko ds. ewidencji zasobu archiwalnego;</w:t>
      </w:r>
    </w:p>
    <w:p w:rsidR="00AA515B" w:rsidRPr="00FA54AF" w:rsidRDefault="00AA515B" w:rsidP="00104E6D">
      <w:pPr>
        <w:pStyle w:val="Tekstpodstawowy"/>
        <w:numPr>
          <w:ilvl w:val="0"/>
          <w:numId w:val="41"/>
        </w:numPr>
        <w:spacing w:line="360" w:lineRule="exact"/>
        <w:ind w:left="851" w:hanging="425"/>
        <w:jc w:val="left"/>
        <w:rPr>
          <w:rFonts w:ascii="Palatino Linotype" w:hAnsi="Palatino Linotype"/>
          <w:b w:val="0"/>
        </w:rPr>
      </w:pPr>
      <w:r w:rsidRPr="00FA54AF">
        <w:rPr>
          <w:rFonts w:ascii="Palatino Linotype" w:hAnsi="Palatino Linotype"/>
          <w:b w:val="0"/>
        </w:rPr>
        <w:t xml:space="preserve">Samodzielne </w:t>
      </w:r>
      <w:r w:rsidR="00DC71E3" w:rsidRPr="00FA54AF">
        <w:rPr>
          <w:rFonts w:ascii="Palatino Linotype" w:hAnsi="Palatino Linotype"/>
          <w:b w:val="0"/>
        </w:rPr>
        <w:t xml:space="preserve">wieloosobowe </w:t>
      </w:r>
      <w:r w:rsidRPr="00FA54AF">
        <w:rPr>
          <w:rFonts w:ascii="Palatino Linotype" w:hAnsi="Palatino Linotype"/>
          <w:b w:val="0"/>
        </w:rPr>
        <w:t>stanowisko ds. popularyzacji wiedzy o archiwum.</w:t>
      </w:r>
    </w:p>
    <w:p w:rsidR="004641AF" w:rsidRPr="00FA54AF" w:rsidRDefault="004641AF" w:rsidP="00532602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 skład Archiwum wcho</w:t>
      </w:r>
      <w:r w:rsidR="006716FF" w:rsidRPr="00FA54AF">
        <w:rPr>
          <w:rFonts w:ascii="Palatino Linotype" w:hAnsi="Palatino Linotype"/>
        </w:rPr>
        <w:t>dzą ponadto</w:t>
      </w:r>
      <w:r w:rsidR="004E4FC5" w:rsidRPr="00FA54AF">
        <w:rPr>
          <w:rFonts w:ascii="Palatino Linotype" w:hAnsi="Palatino Linotype"/>
        </w:rPr>
        <w:t xml:space="preserve"> </w:t>
      </w:r>
      <w:r w:rsidR="006716FF" w:rsidRPr="00FA54AF">
        <w:rPr>
          <w:rFonts w:ascii="Palatino Linotype" w:hAnsi="Palatino Linotype"/>
        </w:rPr>
        <w:t xml:space="preserve">oddziały </w:t>
      </w:r>
      <w:r w:rsidR="00AA515B" w:rsidRPr="00FA54AF">
        <w:rPr>
          <w:rFonts w:ascii="Palatino Linotype" w:hAnsi="Palatino Linotype"/>
        </w:rPr>
        <w:t>zamiejscowe w: Bochni, Nowym Sączu i Tarnowie oraz ekspozytury w Nowym Targu i Spytkowicach</w:t>
      </w:r>
      <w:r w:rsidRPr="00FA54AF">
        <w:rPr>
          <w:rFonts w:ascii="Palatino Linotype" w:hAnsi="Palatino Linotype"/>
        </w:rPr>
        <w:t>, noszące nazwy:</w:t>
      </w:r>
    </w:p>
    <w:p w:rsidR="00C3646A" w:rsidRPr="00FA54AF" w:rsidRDefault="00AA515B" w:rsidP="00532602">
      <w:pPr>
        <w:pStyle w:val="Tekstpodstawowy"/>
        <w:numPr>
          <w:ilvl w:val="0"/>
          <w:numId w:val="42"/>
        </w:numPr>
        <w:spacing w:line="360" w:lineRule="exact"/>
        <w:ind w:left="851" w:hanging="425"/>
        <w:rPr>
          <w:rFonts w:ascii="Palatino Linotype" w:hAnsi="Palatino Linotype" w:cs="Arial"/>
          <w:b w:val="0"/>
          <w:bCs w:val="0"/>
        </w:rPr>
      </w:pPr>
      <w:r w:rsidRPr="00FA54AF">
        <w:rPr>
          <w:rFonts w:ascii="Palatino Linotype" w:hAnsi="Palatino Linotype" w:cs="Arial"/>
          <w:b w:val="0"/>
          <w:bCs w:val="0"/>
        </w:rPr>
        <w:t>Archiwum Narodowe w Krakowie Oddział w Bochni</w:t>
      </w:r>
      <w:r w:rsidR="00403D2B" w:rsidRPr="00FA54AF">
        <w:rPr>
          <w:rFonts w:ascii="Palatino Linotype" w:hAnsi="Palatino Linotype" w:cs="Arial"/>
          <w:b w:val="0"/>
          <w:bCs w:val="0"/>
        </w:rPr>
        <w:t>;</w:t>
      </w:r>
    </w:p>
    <w:p w:rsidR="00C3646A" w:rsidRPr="00FA54AF" w:rsidRDefault="00AA515B" w:rsidP="00532602">
      <w:pPr>
        <w:pStyle w:val="Tekstpodstawowy"/>
        <w:numPr>
          <w:ilvl w:val="0"/>
          <w:numId w:val="42"/>
        </w:numPr>
        <w:spacing w:line="360" w:lineRule="exact"/>
        <w:ind w:left="851" w:hanging="425"/>
        <w:rPr>
          <w:rFonts w:ascii="Palatino Linotype" w:hAnsi="Palatino Linotype" w:cs="Arial"/>
          <w:b w:val="0"/>
          <w:bCs w:val="0"/>
        </w:rPr>
      </w:pPr>
      <w:r w:rsidRPr="00FA54AF">
        <w:rPr>
          <w:rFonts w:ascii="Palatino Linotype" w:hAnsi="Palatino Linotype" w:cs="Arial"/>
          <w:b w:val="0"/>
          <w:bCs w:val="0"/>
        </w:rPr>
        <w:t>Archiwum Narodowe w Krakowie Oddział w Nowym Sączu</w:t>
      </w:r>
      <w:r w:rsidR="00403D2B" w:rsidRPr="00FA54AF">
        <w:rPr>
          <w:rFonts w:ascii="Palatino Linotype" w:hAnsi="Palatino Linotype" w:cs="Arial"/>
          <w:b w:val="0"/>
          <w:bCs w:val="0"/>
        </w:rPr>
        <w:t>;</w:t>
      </w:r>
    </w:p>
    <w:p w:rsidR="00C3646A" w:rsidRPr="00FA54AF" w:rsidRDefault="00AA515B" w:rsidP="00532602">
      <w:pPr>
        <w:pStyle w:val="Tekstpodstawowy"/>
        <w:numPr>
          <w:ilvl w:val="0"/>
          <w:numId w:val="42"/>
        </w:numPr>
        <w:spacing w:line="360" w:lineRule="exact"/>
        <w:ind w:left="851" w:hanging="425"/>
        <w:rPr>
          <w:rFonts w:ascii="Palatino Linotype" w:hAnsi="Palatino Linotype" w:cs="Arial"/>
          <w:b w:val="0"/>
          <w:bCs w:val="0"/>
        </w:rPr>
      </w:pPr>
      <w:r w:rsidRPr="00FA54AF">
        <w:rPr>
          <w:rFonts w:ascii="Palatino Linotype" w:hAnsi="Palatino Linotype" w:cs="Arial"/>
          <w:b w:val="0"/>
          <w:bCs w:val="0"/>
        </w:rPr>
        <w:t>Archiwum Narodowe w Krakowie Oddział w Tarnowie</w:t>
      </w:r>
      <w:r w:rsidR="00403D2B" w:rsidRPr="00FA54AF">
        <w:rPr>
          <w:rFonts w:ascii="Palatino Linotype" w:hAnsi="Palatino Linotype" w:cs="Arial"/>
          <w:b w:val="0"/>
          <w:bCs w:val="0"/>
        </w:rPr>
        <w:t>;</w:t>
      </w:r>
    </w:p>
    <w:p w:rsidR="00C3646A" w:rsidRPr="00FA54AF" w:rsidRDefault="00AA515B" w:rsidP="00532602">
      <w:pPr>
        <w:pStyle w:val="Tekstpodstawowy"/>
        <w:numPr>
          <w:ilvl w:val="0"/>
          <w:numId w:val="42"/>
        </w:numPr>
        <w:spacing w:line="360" w:lineRule="exact"/>
        <w:ind w:left="851" w:hanging="425"/>
        <w:rPr>
          <w:rFonts w:ascii="Palatino Linotype" w:hAnsi="Palatino Linotype" w:cs="Arial"/>
          <w:b w:val="0"/>
          <w:bCs w:val="0"/>
        </w:rPr>
      </w:pPr>
      <w:r w:rsidRPr="00FA54AF">
        <w:rPr>
          <w:rFonts w:ascii="Palatino Linotype" w:hAnsi="Palatino Linotype" w:cs="Arial"/>
          <w:b w:val="0"/>
          <w:bCs w:val="0"/>
        </w:rPr>
        <w:t>Archiwum Narodowe w Krakowie Ekspozytura w Nowym Targu</w:t>
      </w:r>
      <w:r w:rsidR="00403D2B" w:rsidRPr="00FA54AF">
        <w:rPr>
          <w:rFonts w:ascii="Palatino Linotype" w:hAnsi="Palatino Linotype" w:cs="Arial"/>
          <w:b w:val="0"/>
          <w:bCs w:val="0"/>
        </w:rPr>
        <w:t>;</w:t>
      </w:r>
    </w:p>
    <w:p w:rsidR="00403D2B" w:rsidRPr="00FA54AF" w:rsidRDefault="00403D2B" w:rsidP="00532602">
      <w:pPr>
        <w:pStyle w:val="Tekstpodstawowy"/>
        <w:numPr>
          <w:ilvl w:val="0"/>
          <w:numId w:val="42"/>
        </w:numPr>
        <w:spacing w:line="360" w:lineRule="exact"/>
        <w:ind w:left="851" w:hanging="425"/>
        <w:rPr>
          <w:rFonts w:ascii="Palatino Linotype" w:hAnsi="Palatino Linotype" w:cs="Arial"/>
          <w:b w:val="0"/>
          <w:bCs w:val="0"/>
        </w:rPr>
      </w:pPr>
      <w:r w:rsidRPr="00FA54AF">
        <w:rPr>
          <w:rFonts w:ascii="Palatino Linotype" w:hAnsi="Palatino Linotype" w:cs="Arial"/>
          <w:b w:val="0"/>
          <w:bCs w:val="0"/>
        </w:rPr>
        <w:t xml:space="preserve">Archiwum </w:t>
      </w:r>
      <w:r w:rsidR="00AA515B" w:rsidRPr="00FA54AF">
        <w:rPr>
          <w:rFonts w:ascii="Palatino Linotype" w:hAnsi="Palatino Linotype" w:cs="Arial"/>
          <w:b w:val="0"/>
          <w:bCs w:val="0"/>
        </w:rPr>
        <w:t>Narodowe w Krakowie Ekspozytura w Spytkowicach.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10</w:t>
      </w:r>
    </w:p>
    <w:p w:rsidR="008269A6" w:rsidRPr="00FA54AF" w:rsidRDefault="008269A6" w:rsidP="00A22635">
      <w:pPr>
        <w:numPr>
          <w:ilvl w:val="0"/>
          <w:numId w:val="8"/>
        </w:numPr>
        <w:tabs>
          <w:tab w:val="clear" w:pos="54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Dyrektor Archiwum określa w </w:t>
      </w:r>
      <w:r w:rsidR="00597DF9" w:rsidRPr="00FA54AF">
        <w:rPr>
          <w:rFonts w:ascii="Palatino Linotype" w:hAnsi="Palatino Linotype"/>
        </w:rPr>
        <w:t>r</w:t>
      </w:r>
      <w:r w:rsidRPr="00FA54AF">
        <w:rPr>
          <w:rFonts w:ascii="Palatino Linotype" w:hAnsi="Palatino Linotype"/>
        </w:rPr>
        <w:t>egulaminie organ</w:t>
      </w:r>
      <w:r w:rsidR="001424C0" w:rsidRPr="00FA54AF">
        <w:rPr>
          <w:rFonts w:ascii="Palatino Linotype" w:hAnsi="Palatino Linotype"/>
        </w:rPr>
        <w:t>izacyjnym szczegółowe zadania i </w:t>
      </w:r>
      <w:r w:rsidRPr="00FA54AF">
        <w:rPr>
          <w:rFonts w:ascii="Palatino Linotype" w:hAnsi="Palatino Linotype"/>
        </w:rPr>
        <w:t xml:space="preserve">organizację </w:t>
      </w:r>
      <w:r w:rsidR="00C30A15" w:rsidRPr="00FA54AF">
        <w:rPr>
          <w:rFonts w:ascii="Palatino Linotype" w:hAnsi="Palatino Linotype"/>
        </w:rPr>
        <w:t>komór</w:t>
      </w:r>
      <w:r w:rsidR="00CC37BD" w:rsidRPr="00FA54AF">
        <w:rPr>
          <w:rFonts w:ascii="Palatino Linotype" w:hAnsi="Palatino Linotype"/>
        </w:rPr>
        <w:t>e</w:t>
      </w:r>
      <w:r w:rsidR="00C30A15" w:rsidRPr="00FA54AF">
        <w:rPr>
          <w:rFonts w:ascii="Palatino Linotype" w:hAnsi="Palatino Linotype"/>
        </w:rPr>
        <w:t>k organizacyjn</w:t>
      </w:r>
      <w:r w:rsidR="00CC37BD" w:rsidRPr="00FA54AF">
        <w:rPr>
          <w:rFonts w:ascii="Palatino Linotype" w:hAnsi="Palatino Linotype"/>
        </w:rPr>
        <w:t>ych</w:t>
      </w:r>
      <w:r w:rsidR="001D7568" w:rsidRPr="00FA54AF">
        <w:rPr>
          <w:rFonts w:ascii="Palatino Linotype" w:hAnsi="Palatino Linotype"/>
        </w:rPr>
        <w:t xml:space="preserve"> </w:t>
      </w:r>
      <w:r w:rsidR="008F2D2C" w:rsidRPr="00FA54AF">
        <w:rPr>
          <w:rFonts w:ascii="Palatino Linotype" w:hAnsi="Palatino Linotype"/>
        </w:rPr>
        <w:t xml:space="preserve">oraz zadania wykonywane na samodzielnych stanowiskach, </w:t>
      </w:r>
      <w:r w:rsidR="006E3661" w:rsidRPr="00FA54AF">
        <w:rPr>
          <w:rFonts w:ascii="Palatino Linotype" w:hAnsi="Palatino Linotype"/>
        </w:rPr>
        <w:t xml:space="preserve">wymienionych w § 9, </w:t>
      </w:r>
      <w:r w:rsidRPr="00FA54AF">
        <w:rPr>
          <w:rFonts w:ascii="Palatino Linotype" w:hAnsi="Palatino Linotype"/>
        </w:rPr>
        <w:t>a także tryb realizacji powierzonych</w:t>
      </w:r>
      <w:r w:rsidR="008C7301" w:rsidRPr="00FA54AF">
        <w:rPr>
          <w:rFonts w:ascii="Palatino Linotype" w:hAnsi="Palatino Linotype"/>
        </w:rPr>
        <w:t xml:space="preserve"> im</w:t>
      </w:r>
      <w:r w:rsidRPr="00FA54AF">
        <w:rPr>
          <w:rFonts w:ascii="Palatino Linotype" w:hAnsi="Palatino Linotype"/>
        </w:rPr>
        <w:t xml:space="preserve"> zadań.</w:t>
      </w:r>
    </w:p>
    <w:p w:rsidR="007E5FD3" w:rsidRPr="00FA54AF" w:rsidRDefault="008269A6" w:rsidP="00A22635">
      <w:pPr>
        <w:numPr>
          <w:ilvl w:val="0"/>
          <w:numId w:val="8"/>
        </w:numPr>
        <w:tabs>
          <w:tab w:val="clear" w:pos="54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 razie uza</w:t>
      </w:r>
      <w:r w:rsidR="00091E76" w:rsidRPr="00FA54AF">
        <w:rPr>
          <w:rFonts w:ascii="Palatino Linotype" w:hAnsi="Palatino Linotype"/>
        </w:rPr>
        <w:t>sadnionej potrzeby d</w:t>
      </w:r>
      <w:r w:rsidRPr="00FA54AF">
        <w:rPr>
          <w:rFonts w:ascii="Palatino Linotype" w:hAnsi="Palatino Linotype"/>
        </w:rPr>
        <w:t>yrektor Archiwum może</w:t>
      </w:r>
      <w:r w:rsidR="003A65EC" w:rsidRPr="00FA54AF">
        <w:rPr>
          <w:rFonts w:ascii="Palatino Linotype" w:hAnsi="Palatino Linotype"/>
        </w:rPr>
        <w:t xml:space="preserve"> </w:t>
      </w:r>
      <w:r w:rsidR="00935DB5" w:rsidRPr="00FA54AF">
        <w:rPr>
          <w:rFonts w:ascii="Palatino Linotype" w:hAnsi="Palatino Linotype"/>
        </w:rPr>
        <w:t xml:space="preserve">tworzyć lub likwidować sekcje, </w:t>
      </w:r>
      <w:r w:rsidRPr="00FA54AF">
        <w:rPr>
          <w:rFonts w:ascii="Palatino Linotype" w:hAnsi="Palatino Linotype"/>
        </w:rPr>
        <w:t xml:space="preserve">pracownie </w:t>
      </w:r>
      <w:r w:rsidR="00935DB5" w:rsidRPr="00FA54AF">
        <w:rPr>
          <w:rFonts w:ascii="Palatino Linotype" w:hAnsi="Palatino Linotype"/>
        </w:rPr>
        <w:t xml:space="preserve">i samodzielne stanowiska pracy </w:t>
      </w:r>
      <w:r w:rsidR="003A65EC" w:rsidRPr="00FA54AF">
        <w:rPr>
          <w:rFonts w:ascii="Palatino Linotype" w:hAnsi="Palatino Linotype"/>
        </w:rPr>
        <w:t>w obrę</w:t>
      </w:r>
      <w:r w:rsidR="00935DB5" w:rsidRPr="00FA54AF">
        <w:rPr>
          <w:rFonts w:ascii="Palatino Linotype" w:hAnsi="Palatino Linotype"/>
        </w:rPr>
        <w:t>bie komórek organizacyjnych wymienionych</w:t>
      </w:r>
      <w:r w:rsidR="00257885" w:rsidRPr="00FA54AF">
        <w:rPr>
          <w:rFonts w:ascii="Palatino Linotype" w:hAnsi="Palatino Linotype"/>
        </w:rPr>
        <w:t xml:space="preserve"> w § 9</w:t>
      </w:r>
      <w:r w:rsidRPr="00FA54AF">
        <w:rPr>
          <w:rFonts w:ascii="Palatino Linotype" w:hAnsi="Palatino Linotype"/>
        </w:rPr>
        <w:t>.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11</w:t>
      </w:r>
    </w:p>
    <w:p w:rsidR="009E24F5" w:rsidRPr="00FA54AF" w:rsidRDefault="008269A6" w:rsidP="00A22635">
      <w:pPr>
        <w:spacing w:line="360" w:lineRule="exact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Schemat organizacyjny Archiwum st</w:t>
      </w:r>
      <w:r w:rsidR="00CF5EA2" w:rsidRPr="00FA54AF">
        <w:rPr>
          <w:rFonts w:ascii="Palatino Linotype" w:hAnsi="Palatino Linotype"/>
        </w:rPr>
        <w:t>anowi załącznik do s</w:t>
      </w:r>
      <w:r w:rsidRPr="00FA54AF">
        <w:rPr>
          <w:rFonts w:ascii="Palatino Linotype" w:hAnsi="Palatino Linotype"/>
        </w:rPr>
        <w:t>tatutu.</w:t>
      </w:r>
    </w:p>
    <w:p w:rsidR="008269A6" w:rsidRPr="00FA54AF" w:rsidRDefault="008F2D2C" w:rsidP="00D84358">
      <w:pPr>
        <w:numPr>
          <w:ilvl w:val="0"/>
          <w:numId w:val="43"/>
        </w:numPr>
        <w:spacing w:before="360" w:line="360" w:lineRule="exact"/>
        <w:ind w:left="567" w:hanging="567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 xml:space="preserve"> </w:t>
      </w:r>
      <w:r w:rsidR="008269A6" w:rsidRPr="00FA54AF">
        <w:rPr>
          <w:rFonts w:ascii="Palatino Linotype" w:hAnsi="Palatino Linotype"/>
          <w:b/>
        </w:rPr>
        <w:t>KIEROWNICTWO ARCHIWUM, PRACOWNICY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12</w:t>
      </w:r>
    </w:p>
    <w:p w:rsidR="008269A6" w:rsidRPr="00FA54AF" w:rsidRDefault="00091E76" w:rsidP="00A22635">
      <w:pPr>
        <w:numPr>
          <w:ilvl w:val="0"/>
          <w:numId w:val="9"/>
        </w:numPr>
        <w:tabs>
          <w:tab w:val="clear" w:pos="54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  <w:spacing w:val="-2"/>
        </w:rPr>
      </w:pPr>
      <w:r w:rsidRPr="00FA54AF">
        <w:rPr>
          <w:rFonts w:ascii="Palatino Linotype" w:hAnsi="Palatino Linotype"/>
          <w:spacing w:val="-2"/>
        </w:rPr>
        <w:t>Archiwum kieruje d</w:t>
      </w:r>
      <w:r w:rsidR="008269A6" w:rsidRPr="00FA54AF">
        <w:rPr>
          <w:rFonts w:ascii="Palatino Linotype" w:hAnsi="Palatino Linotype"/>
          <w:spacing w:val="-2"/>
        </w:rPr>
        <w:t xml:space="preserve">yrektor, którego powołuje i odwołuje Naczelny Dyrektor Archiwów Państwowych. </w:t>
      </w:r>
      <w:r w:rsidR="00D96FCD" w:rsidRPr="00FA54AF">
        <w:rPr>
          <w:rFonts w:ascii="Palatino Linotype" w:hAnsi="Palatino Linotype"/>
          <w:spacing w:val="-2"/>
        </w:rPr>
        <w:t>Dyrekt</w:t>
      </w:r>
      <w:r w:rsidR="00844137" w:rsidRPr="00FA54AF">
        <w:rPr>
          <w:rFonts w:ascii="Palatino Linotype" w:hAnsi="Palatino Linotype"/>
          <w:spacing w:val="-2"/>
        </w:rPr>
        <w:t>or kieruje Archiwum przy pomocy</w:t>
      </w:r>
      <w:r w:rsidR="007C2DDE" w:rsidRPr="00FA54AF">
        <w:rPr>
          <w:rFonts w:ascii="Palatino Linotype" w:hAnsi="Palatino Linotype"/>
          <w:spacing w:val="-2"/>
        </w:rPr>
        <w:t xml:space="preserve"> </w:t>
      </w:r>
      <w:r w:rsidR="00D96FCD" w:rsidRPr="00FA54AF">
        <w:rPr>
          <w:rFonts w:ascii="Palatino Linotype" w:hAnsi="Palatino Linotype"/>
          <w:spacing w:val="-2"/>
        </w:rPr>
        <w:t>zastępcy dyrektora.</w:t>
      </w:r>
    </w:p>
    <w:p w:rsidR="008269A6" w:rsidRPr="00FA54AF" w:rsidRDefault="008269A6" w:rsidP="00A22635">
      <w:pPr>
        <w:numPr>
          <w:ilvl w:val="0"/>
          <w:numId w:val="9"/>
        </w:numPr>
        <w:tabs>
          <w:tab w:val="clear" w:pos="54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lastRenderedPageBreak/>
        <w:t>Dyrektor Archiwum podlega Naczelnemu Dyrektorowi Archiwów Państwowych, przed którym jest odpowiedzialny za całokształt działalności Archiwum.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13</w:t>
      </w:r>
    </w:p>
    <w:p w:rsidR="008269A6" w:rsidRPr="00FA54AF" w:rsidRDefault="008269A6" w:rsidP="00A22635">
      <w:pPr>
        <w:numPr>
          <w:ilvl w:val="0"/>
          <w:numId w:val="10"/>
        </w:numPr>
        <w:tabs>
          <w:tab w:val="clear" w:pos="54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Dyrektor Archiwum kieruje całokształtem działalności Archiwum oraz czuwa nad prawidłową realizacją wypełnianych przez nie zadań.</w:t>
      </w:r>
    </w:p>
    <w:p w:rsidR="008269A6" w:rsidRPr="00FA54AF" w:rsidRDefault="00091E76" w:rsidP="00A22635">
      <w:pPr>
        <w:numPr>
          <w:ilvl w:val="0"/>
          <w:numId w:val="10"/>
        </w:numPr>
        <w:tabs>
          <w:tab w:val="clear" w:pos="54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Do zakresu działania d</w:t>
      </w:r>
      <w:r w:rsidR="008269A6" w:rsidRPr="00FA54AF">
        <w:rPr>
          <w:rFonts w:ascii="Palatino Linotype" w:hAnsi="Palatino Linotype"/>
        </w:rPr>
        <w:t>yrektora Archiwum należy w szczególności:</w:t>
      </w:r>
    </w:p>
    <w:p w:rsidR="008269A6" w:rsidRPr="00FA54AF" w:rsidRDefault="008269A6" w:rsidP="00A22635">
      <w:pPr>
        <w:numPr>
          <w:ilvl w:val="0"/>
          <w:numId w:val="11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ogólne kierownictwo </w:t>
      </w:r>
      <w:r w:rsidR="00D96CDD" w:rsidRPr="00FA54AF">
        <w:rPr>
          <w:rFonts w:ascii="Palatino Linotype" w:hAnsi="Palatino Linotype"/>
        </w:rPr>
        <w:t xml:space="preserve">w sprawach organizacyjnych, </w:t>
      </w:r>
      <w:r w:rsidRPr="00FA54AF">
        <w:rPr>
          <w:rFonts w:ascii="Palatino Linotype" w:hAnsi="Palatino Linotype"/>
        </w:rPr>
        <w:t>administracyjnych, met</w:t>
      </w:r>
      <w:r w:rsidR="00E6246E" w:rsidRPr="00FA54AF">
        <w:rPr>
          <w:rFonts w:ascii="Palatino Linotype" w:hAnsi="Palatino Linotype"/>
        </w:rPr>
        <w:t>odycznych i naukowo-badawczych</w:t>
      </w:r>
      <w:r w:rsidR="00834617" w:rsidRPr="00FA54AF">
        <w:rPr>
          <w:rFonts w:ascii="Palatino Linotype" w:hAnsi="Palatino Linotype"/>
        </w:rPr>
        <w:t xml:space="preserve"> oraz związanych z działalnością archiwalną</w:t>
      </w:r>
      <w:r w:rsidR="00E6246E" w:rsidRPr="00FA54AF">
        <w:rPr>
          <w:rFonts w:ascii="Palatino Linotype" w:hAnsi="Palatino Linotype"/>
        </w:rPr>
        <w:t>;</w:t>
      </w:r>
    </w:p>
    <w:p w:rsidR="00B9370E" w:rsidRPr="00FA54AF" w:rsidRDefault="00B9370E" w:rsidP="00A22635">
      <w:pPr>
        <w:numPr>
          <w:ilvl w:val="0"/>
          <w:numId w:val="11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ogólny nadzór n</w:t>
      </w:r>
      <w:r w:rsidR="00E6246E" w:rsidRPr="00FA54AF">
        <w:rPr>
          <w:rFonts w:ascii="Palatino Linotype" w:hAnsi="Palatino Linotype"/>
        </w:rPr>
        <w:t>ad zasobem i majątkiem Archiwum;</w:t>
      </w:r>
    </w:p>
    <w:p w:rsidR="00B9370E" w:rsidRPr="00FA54AF" w:rsidRDefault="00B9370E" w:rsidP="00A22635">
      <w:pPr>
        <w:numPr>
          <w:ilvl w:val="0"/>
          <w:numId w:val="11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repre</w:t>
      </w:r>
      <w:r w:rsidR="00E6246E" w:rsidRPr="00FA54AF">
        <w:rPr>
          <w:rFonts w:ascii="Palatino Linotype" w:hAnsi="Palatino Linotype"/>
        </w:rPr>
        <w:t>zentowanie Archiwum na zewnątrz;</w:t>
      </w:r>
    </w:p>
    <w:p w:rsidR="00B9370E" w:rsidRPr="00FA54AF" w:rsidRDefault="00B9370E" w:rsidP="00A22635">
      <w:pPr>
        <w:numPr>
          <w:ilvl w:val="0"/>
          <w:numId w:val="11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przedkładanie Naczelnemu Dyrektorowi Archiwów Państwowych planów</w:t>
      </w:r>
      <w:r w:rsidR="00AE2E3E" w:rsidRPr="00FA54AF">
        <w:rPr>
          <w:rFonts w:ascii="Palatino Linotype" w:hAnsi="Palatino Linotype"/>
        </w:rPr>
        <w:t xml:space="preserve"> Archiwum</w:t>
      </w:r>
      <w:r w:rsidR="00620E63" w:rsidRPr="00FA54AF">
        <w:rPr>
          <w:rFonts w:ascii="Palatino Linotype" w:hAnsi="Palatino Linotype"/>
        </w:rPr>
        <w:t>,</w:t>
      </w:r>
      <w:r w:rsidR="00E01D18" w:rsidRPr="00FA54AF">
        <w:rPr>
          <w:rFonts w:ascii="Palatino Linotype" w:hAnsi="Palatino Linotype"/>
        </w:rPr>
        <w:t xml:space="preserve"> </w:t>
      </w:r>
      <w:r w:rsidR="00620E63" w:rsidRPr="00FA54AF">
        <w:rPr>
          <w:rFonts w:ascii="Palatino Linotype" w:hAnsi="Palatino Linotype"/>
        </w:rPr>
        <w:t>w tym</w:t>
      </w:r>
      <w:r w:rsidR="004B65B0" w:rsidRPr="00FA54AF">
        <w:rPr>
          <w:rFonts w:ascii="Palatino Linotype" w:hAnsi="Palatino Linotype"/>
        </w:rPr>
        <w:t xml:space="preserve"> </w:t>
      </w:r>
      <w:r w:rsidRPr="00FA54AF">
        <w:rPr>
          <w:rFonts w:ascii="Palatino Linotype" w:hAnsi="Palatino Linotype"/>
        </w:rPr>
        <w:t>rzeczowych i finansowych</w:t>
      </w:r>
      <w:r w:rsidR="006E0DF0" w:rsidRPr="00FA54AF">
        <w:rPr>
          <w:rFonts w:ascii="Palatino Linotype" w:hAnsi="Palatino Linotype"/>
        </w:rPr>
        <w:t>,</w:t>
      </w:r>
      <w:r w:rsidRPr="00FA54AF">
        <w:rPr>
          <w:rFonts w:ascii="Palatino Linotype" w:hAnsi="Palatino Linotype"/>
        </w:rPr>
        <w:t xml:space="preserve"> oraz sprawozdań i wnio</w:t>
      </w:r>
      <w:r w:rsidR="00E6246E" w:rsidRPr="00FA54AF">
        <w:rPr>
          <w:rFonts w:ascii="Palatino Linotype" w:hAnsi="Palatino Linotype"/>
        </w:rPr>
        <w:t>sków dotyczących ich realizacji;</w:t>
      </w:r>
    </w:p>
    <w:p w:rsidR="00B9370E" w:rsidRPr="00FA54AF" w:rsidRDefault="00B9370E" w:rsidP="00A22635">
      <w:pPr>
        <w:numPr>
          <w:ilvl w:val="0"/>
          <w:numId w:val="11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dokonywanie wydatków budżetowych w ramach za</w:t>
      </w:r>
      <w:r w:rsidR="00E6246E" w:rsidRPr="00FA54AF">
        <w:rPr>
          <w:rFonts w:ascii="Palatino Linotype" w:hAnsi="Palatino Linotype"/>
        </w:rPr>
        <w:t>twierdzonych planów finansowych;</w:t>
      </w:r>
    </w:p>
    <w:p w:rsidR="00B9370E" w:rsidRPr="00FA54AF" w:rsidRDefault="00B9370E" w:rsidP="00A22635">
      <w:pPr>
        <w:numPr>
          <w:ilvl w:val="0"/>
          <w:numId w:val="11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wydawanie decyzji </w:t>
      </w:r>
      <w:r w:rsidR="00834617" w:rsidRPr="00FA54AF">
        <w:rPr>
          <w:rFonts w:ascii="Palatino Linotype" w:hAnsi="Palatino Linotype"/>
        </w:rPr>
        <w:t xml:space="preserve">administracyjnych, postanowień i zaświadczeń </w:t>
      </w:r>
      <w:r w:rsidRPr="00FA54AF">
        <w:rPr>
          <w:rFonts w:ascii="Palatino Linotype" w:hAnsi="Palatino Linotype"/>
        </w:rPr>
        <w:t>w sprawach dotyczą</w:t>
      </w:r>
      <w:r w:rsidR="00D70594" w:rsidRPr="00FA54AF">
        <w:rPr>
          <w:rFonts w:ascii="Palatino Linotype" w:hAnsi="Palatino Linotype"/>
        </w:rPr>
        <w:t xml:space="preserve">cych działalności Archiwum oraz </w:t>
      </w:r>
      <w:r w:rsidRPr="00FA54AF">
        <w:rPr>
          <w:rFonts w:ascii="Palatino Linotype" w:hAnsi="Palatino Linotype"/>
        </w:rPr>
        <w:t>w sprawach wyn</w:t>
      </w:r>
      <w:r w:rsidR="00E6246E" w:rsidRPr="00FA54AF">
        <w:rPr>
          <w:rFonts w:ascii="Palatino Linotype" w:hAnsi="Palatino Linotype"/>
        </w:rPr>
        <w:t>ikających z odrębnych przepisów;</w:t>
      </w:r>
    </w:p>
    <w:p w:rsidR="00B9370E" w:rsidRPr="00FA54AF" w:rsidRDefault="00B9370E" w:rsidP="00A22635">
      <w:pPr>
        <w:numPr>
          <w:ilvl w:val="0"/>
          <w:numId w:val="11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  <w:strike/>
        </w:rPr>
      </w:pPr>
      <w:r w:rsidRPr="00FA54AF">
        <w:rPr>
          <w:rFonts w:ascii="Palatino Linotype" w:hAnsi="Palatino Linotype"/>
        </w:rPr>
        <w:t>wydawanie zarządzeń wewnętrznych oraz wprowadzanie na ich podstawie regulaminów i instrukcji</w:t>
      </w:r>
      <w:r w:rsidR="00E6246E" w:rsidRPr="00FA54AF">
        <w:rPr>
          <w:rFonts w:ascii="Palatino Linotype" w:hAnsi="Palatino Linotype"/>
        </w:rPr>
        <w:t>;</w:t>
      </w:r>
    </w:p>
    <w:p w:rsidR="008269A6" w:rsidRPr="00FA54AF" w:rsidRDefault="008269A6" w:rsidP="00A22635">
      <w:pPr>
        <w:numPr>
          <w:ilvl w:val="0"/>
          <w:numId w:val="11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wykonywanie zadań przewidzianych dla</w:t>
      </w:r>
      <w:r w:rsidR="0041412C" w:rsidRPr="00FA54AF">
        <w:rPr>
          <w:rFonts w:ascii="Palatino Linotype" w:hAnsi="Palatino Linotype"/>
        </w:rPr>
        <w:t xml:space="preserve"> dyrektora generalnego urzędu </w:t>
      </w:r>
      <w:r w:rsidR="0041412C" w:rsidRPr="00FA54AF">
        <w:rPr>
          <w:rFonts w:ascii="Palatino Linotype" w:hAnsi="Palatino Linotype"/>
          <w:spacing w:val="-2"/>
        </w:rPr>
        <w:t>w </w:t>
      </w:r>
      <w:r w:rsidR="00F12F76" w:rsidRPr="00FA54AF">
        <w:rPr>
          <w:rFonts w:ascii="Palatino Linotype" w:hAnsi="Palatino Linotype"/>
          <w:spacing w:val="-2"/>
        </w:rPr>
        <w:t xml:space="preserve">przepisach ustawy z </w:t>
      </w:r>
      <w:r w:rsidRPr="00FA54AF">
        <w:rPr>
          <w:rFonts w:ascii="Palatino Linotype" w:hAnsi="Palatino Linotype"/>
          <w:spacing w:val="-2"/>
        </w:rPr>
        <w:t xml:space="preserve">dnia 21 listopada </w:t>
      </w:r>
      <w:r w:rsidR="00D96CDD" w:rsidRPr="00FA54AF">
        <w:rPr>
          <w:rFonts w:ascii="Palatino Linotype" w:hAnsi="Palatino Linotype"/>
          <w:spacing w:val="-2"/>
        </w:rPr>
        <w:t>2008 r. o służbie cywilnej (Dz. </w:t>
      </w:r>
      <w:r w:rsidRPr="00FA54AF">
        <w:rPr>
          <w:rFonts w:ascii="Palatino Linotype" w:hAnsi="Palatino Linotype"/>
          <w:spacing w:val="-2"/>
        </w:rPr>
        <w:t xml:space="preserve">U. </w:t>
      </w:r>
      <w:r w:rsidR="00586AA3" w:rsidRPr="00FA54AF">
        <w:rPr>
          <w:rFonts w:ascii="Palatino Linotype" w:hAnsi="Palatino Linotype"/>
          <w:spacing w:val="-2"/>
        </w:rPr>
        <w:t>z 201</w:t>
      </w:r>
      <w:r w:rsidR="00382B8E" w:rsidRPr="00FA54AF">
        <w:rPr>
          <w:rFonts w:ascii="Palatino Linotype" w:hAnsi="Palatino Linotype"/>
          <w:spacing w:val="-2"/>
        </w:rPr>
        <w:t>7</w:t>
      </w:r>
      <w:r w:rsidR="00586AA3" w:rsidRPr="00FA54AF">
        <w:rPr>
          <w:rFonts w:ascii="Palatino Linotype" w:hAnsi="Palatino Linotype"/>
          <w:spacing w:val="-2"/>
        </w:rPr>
        <w:t xml:space="preserve"> </w:t>
      </w:r>
      <w:r w:rsidR="00532602" w:rsidRPr="00FA54AF">
        <w:rPr>
          <w:rFonts w:ascii="Palatino Linotype" w:hAnsi="Palatino Linotype"/>
          <w:spacing w:val="-2"/>
        </w:rPr>
        <w:t>r.</w:t>
      </w:r>
      <w:r w:rsidR="005564B4" w:rsidRPr="00FA54AF">
        <w:rPr>
          <w:rFonts w:ascii="Palatino Linotype" w:hAnsi="Palatino Linotype"/>
        </w:rPr>
        <w:t xml:space="preserve"> </w:t>
      </w:r>
      <w:r w:rsidRPr="00FA54AF">
        <w:rPr>
          <w:rFonts w:ascii="Palatino Linotype" w:hAnsi="Palatino Linotype"/>
        </w:rPr>
        <w:t>poz.</w:t>
      </w:r>
      <w:r w:rsidR="00135140" w:rsidRPr="00FA54AF">
        <w:rPr>
          <w:rFonts w:ascii="Palatino Linotype" w:hAnsi="Palatino Linotype"/>
        </w:rPr>
        <w:t> </w:t>
      </w:r>
      <w:r w:rsidR="00586AA3" w:rsidRPr="00FA54AF">
        <w:rPr>
          <w:rFonts w:ascii="Palatino Linotype" w:hAnsi="Palatino Linotype"/>
        </w:rPr>
        <w:t>1</w:t>
      </w:r>
      <w:r w:rsidR="00382B8E" w:rsidRPr="00FA54AF">
        <w:rPr>
          <w:rFonts w:ascii="Palatino Linotype" w:hAnsi="Palatino Linotype"/>
        </w:rPr>
        <w:t>889</w:t>
      </w:r>
      <w:r w:rsidR="00F12F76" w:rsidRPr="00FA54AF">
        <w:rPr>
          <w:rFonts w:ascii="Palatino Linotype" w:hAnsi="Palatino Linotype"/>
        </w:rPr>
        <w:t>,</w:t>
      </w:r>
      <w:r w:rsidR="00AE2E3E" w:rsidRPr="00FA54AF">
        <w:rPr>
          <w:rFonts w:ascii="Palatino Linotype" w:hAnsi="Palatino Linotype"/>
        </w:rPr>
        <w:t xml:space="preserve"> z późn. zm.</w:t>
      </w:r>
      <w:r w:rsidRPr="00FA54AF">
        <w:rPr>
          <w:rFonts w:ascii="Palatino Linotype" w:hAnsi="Palatino Linotype"/>
        </w:rPr>
        <w:t>)</w:t>
      </w:r>
      <w:r w:rsidR="00E6246E" w:rsidRPr="00FA54AF">
        <w:rPr>
          <w:rFonts w:ascii="Palatino Linotype" w:hAnsi="Palatino Linotype"/>
        </w:rPr>
        <w:t>;</w:t>
      </w:r>
    </w:p>
    <w:p w:rsidR="006E3B6B" w:rsidRPr="00FA54AF" w:rsidRDefault="008269A6" w:rsidP="00A22635">
      <w:pPr>
        <w:numPr>
          <w:ilvl w:val="0"/>
          <w:numId w:val="11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tworzenie warunków sprzyjających podnoszeniu przez pracowników kwalifikacji zawodowych i zdobywaniu stopni </w:t>
      </w:r>
      <w:r w:rsidR="00586AA3" w:rsidRPr="00FA54AF">
        <w:rPr>
          <w:rFonts w:ascii="Palatino Linotype" w:hAnsi="Palatino Linotype"/>
        </w:rPr>
        <w:t xml:space="preserve">i tytułów </w:t>
      </w:r>
      <w:r w:rsidRPr="00FA54AF">
        <w:rPr>
          <w:rFonts w:ascii="Palatino Linotype" w:hAnsi="Palatino Linotype"/>
        </w:rPr>
        <w:t>naukowych ora</w:t>
      </w:r>
      <w:r w:rsidR="00B9370E" w:rsidRPr="00FA54AF">
        <w:rPr>
          <w:rFonts w:ascii="Palatino Linotype" w:hAnsi="Palatino Linotype"/>
        </w:rPr>
        <w:t>z sprawowanie nadzoru w </w:t>
      </w:r>
      <w:r w:rsidR="00E6246E" w:rsidRPr="00FA54AF">
        <w:rPr>
          <w:rFonts w:ascii="Palatino Linotype" w:hAnsi="Palatino Linotype"/>
        </w:rPr>
        <w:t>tym zakresie;</w:t>
      </w:r>
    </w:p>
    <w:p w:rsidR="00A22635" w:rsidRPr="00FA54AF" w:rsidRDefault="008269A6" w:rsidP="00A22635">
      <w:pPr>
        <w:numPr>
          <w:ilvl w:val="0"/>
          <w:numId w:val="11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kierowanie realizacją zadań z zakresu ochrony przeciwpożarowej, bezpieczeństwa </w:t>
      </w:r>
      <w:r w:rsidR="00D70594" w:rsidRPr="00FA54AF">
        <w:rPr>
          <w:rFonts w:ascii="Palatino Linotype" w:hAnsi="Palatino Linotype"/>
        </w:rPr>
        <w:br/>
      </w:r>
      <w:r w:rsidRPr="00FA54AF">
        <w:rPr>
          <w:rFonts w:ascii="Palatino Linotype" w:hAnsi="Palatino Linotype"/>
        </w:rPr>
        <w:t>i higieny pracy, odp</w:t>
      </w:r>
      <w:r w:rsidR="00E6246E" w:rsidRPr="00FA54AF">
        <w:rPr>
          <w:rFonts w:ascii="Palatino Linotype" w:hAnsi="Palatino Linotype"/>
        </w:rPr>
        <w:t>owiednio do odrębnych przepisów;</w:t>
      </w:r>
    </w:p>
    <w:p w:rsidR="00A22635" w:rsidRPr="00FA54AF" w:rsidRDefault="00A22635" w:rsidP="00A22635">
      <w:pPr>
        <w:numPr>
          <w:ilvl w:val="0"/>
          <w:numId w:val="11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kierowanie realizacją zadań w zakresie spr</w:t>
      </w:r>
      <w:r w:rsidR="00D70594" w:rsidRPr="00FA54AF">
        <w:rPr>
          <w:rFonts w:ascii="Palatino Linotype" w:hAnsi="Palatino Linotype"/>
        </w:rPr>
        <w:t>aw obronnych i zarządzania kryzysowego</w:t>
      </w:r>
      <w:r w:rsidRPr="00FA54AF">
        <w:rPr>
          <w:rFonts w:ascii="Palatino Linotype" w:hAnsi="Palatino Linotype"/>
        </w:rPr>
        <w:t>;</w:t>
      </w:r>
    </w:p>
    <w:p w:rsidR="00A22635" w:rsidRPr="00FA54AF" w:rsidRDefault="00A22635" w:rsidP="00A22635">
      <w:pPr>
        <w:numPr>
          <w:ilvl w:val="0"/>
          <w:numId w:val="11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Style w:val="Pogrubienie"/>
          <w:rFonts w:ascii="Palatino Linotype" w:hAnsi="Palatino Linotype"/>
          <w:b w:val="0"/>
          <w:bCs w:val="0"/>
        </w:rPr>
      </w:pPr>
      <w:r w:rsidRPr="00FA54AF">
        <w:rPr>
          <w:rStyle w:val="Pogrubienie"/>
          <w:rFonts w:ascii="Palatino Linotype" w:hAnsi="Palatino Linotype"/>
          <w:b w:val="0"/>
        </w:rPr>
        <w:t>odpowiedzialność za ochronę przetwarzanych informacji niejawnych.</w:t>
      </w:r>
    </w:p>
    <w:p w:rsidR="00AF5D67" w:rsidRPr="00FA54AF" w:rsidRDefault="00AF5D67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</w:p>
    <w:p w:rsidR="00AF5D67" w:rsidRPr="00FA54AF" w:rsidRDefault="00AF5D67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lastRenderedPageBreak/>
        <w:t>§ 14</w:t>
      </w:r>
    </w:p>
    <w:p w:rsidR="00667AD2" w:rsidRPr="00FA54AF" w:rsidRDefault="008269A6" w:rsidP="009D294E">
      <w:pPr>
        <w:spacing w:line="360" w:lineRule="exact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Dyrektor Archiwum współdziała, odpowiednio, z</w:t>
      </w:r>
      <w:r w:rsidR="00AE2E3E" w:rsidRPr="00FA54AF">
        <w:rPr>
          <w:rFonts w:ascii="Palatino Linotype" w:hAnsi="Palatino Linotype"/>
        </w:rPr>
        <w:t>e</w:t>
      </w:r>
      <w:r w:rsidRPr="00FA54AF">
        <w:rPr>
          <w:rFonts w:ascii="Palatino Linotype" w:hAnsi="Palatino Linotype"/>
        </w:rPr>
        <w:t xml:space="preserve"> </w:t>
      </w:r>
      <w:r w:rsidR="00AE2E3E" w:rsidRPr="00FA54AF">
        <w:rPr>
          <w:rFonts w:ascii="Palatino Linotype" w:hAnsi="Palatino Linotype"/>
        </w:rPr>
        <w:t xml:space="preserve">związkami zawodowymi </w:t>
      </w:r>
      <w:r w:rsidRPr="00FA54AF">
        <w:rPr>
          <w:rFonts w:ascii="Palatino Linotype" w:hAnsi="Palatino Linotype"/>
        </w:rPr>
        <w:t>działającymi w Archiwum w zakresie określonym odrębnymi przepisami lub przedstawicielem pracowników przy ustalaniu regulaminu korzystania z zakładowego funduszu świadczeń socjalnych.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15</w:t>
      </w:r>
    </w:p>
    <w:p w:rsidR="008269A6" w:rsidRPr="00FA54AF" w:rsidRDefault="008269A6" w:rsidP="00A22635">
      <w:pPr>
        <w:spacing w:line="360" w:lineRule="exact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Do zatrudnionych w Archiwum pracowników stosuje się odpowiednio przepisy:</w:t>
      </w:r>
    </w:p>
    <w:p w:rsidR="008269A6" w:rsidRPr="00FA54AF" w:rsidRDefault="008269A6" w:rsidP="00A22635">
      <w:pPr>
        <w:numPr>
          <w:ilvl w:val="0"/>
          <w:numId w:val="12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ustawy z dnia 21 listopada 2008 r. o służbie c</w:t>
      </w:r>
      <w:r w:rsidR="00D96CDD" w:rsidRPr="00FA54AF">
        <w:rPr>
          <w:rFonts w:ascii="Palatino Linotype" w:hAnsi="Palatino Linotype"/>
        </w:rPr>
        <w:t>ywilnej</w:t>
      </w:r>
      <w:r w:rsidR="00000314" w:rsidRPr="00FA54AF">
        <w:rPr>
          <w:rFonts w:ascii="Palatino Linotype" w:hAnsi="Palatino Linotype" w:cs="Arial"/>
        </w:rPr>
        <w:t>;</w:t>
      </w:r>
    </w:p>
    <w:p w:rsidR="008269A6" w:rsidRPr="00FA54AF" w:rsidRDefault="008269A6" w:rsidP="00A22635">
      <w:pPr>
        <w:numPr>
          <w:ilvl w:val="0"/>
          <w:numId w:val="12"/>
        </w:numPr>
        <w:tabs>
          <w:tab w:val="clear" w:pos="23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ustawy z dnia 16 września 1982 r. o pracow</w:t>
      </w:r>
      <w:r w:rsidR="00B9370E" w:rsidRPr="00FA54AF">
        <w:rPr>
          <w:rFonts w:ascii="Palatino Linotype" w:hAnsi="Palatino Linotype"/>
        </w:rPr>
        <w:t>nikach urzędów państwowych (Dz. </w:t>
      </w:r>
      <w:r w:rsidRPr="00FA54AF">
        <w:rPr>
          <w:rFonts w:ascii="Palatino Linotype" w:hAnsi="Palatino Linotype"/>
        </w:rPr>
        <w:t>U. z 20</w:t>
      </w:r>
      <w:r w:rsidR="00296D49" w:rsidRPr="00FA54AF">
        <w:rPr>
          <w:rFonts w:ascii="Palatino Linotype" w:hAnsi="Palatino Linotype"/>
        </w:rPr>
        <w:t>1</w:t>
      </w:r>
      <w:r w:rsidR="00382B8E" w:rsidRPr="00FA54AF">
        <w:rPr>
          <w:rFonts w:ascii="Palatino Linotype" w:hAnsi="Palatino Linotype"/>
        </w:rPr>
        <w:t>7</w:t>
      </w:r>
      <w:r w:rsidRPr="00FA54AF">
        <w:rPr>
          <w:rFonts w:ascii="Palatino Linotype" w:hAnsi="Palatino Linotype"/>
        </w:rPr>
        <w:t xml:space="preserve"> r. poz. </w:t>
      </w:r>
      <w:r w:rsidR="00382B8E" w:rsidRPr="00FA54AF">
        <w:rPr>
          <w:rFonts w:ascii="Palatino Linotype" w:hAnsi="Palatino Linotype"/>
        </w:rPr>
        <w:t>2142, z późn. zm.</w:t>
      </w:r>
      <w:r w:rsidR="00000314" w:rsidRPr="00FA54AF">
        <w:rPr>
          <w:rFonts w:ascii="Palatino Linotype" w:hAnsi="Palatino Linotype"/>
        </w:rPr>
        <w:t>);</w:t>
      </w:r>
    </w:p>
    <w:p w:rsidR="00515A81" w:rsidRPr="00FA54AF" w:rsidRDefault="008269A6" w:rsidP="00464E34">
      <w:pPr>
        <w:numPr>
          <w:ilvl w:val="0"/>
          <w:numId w:val="12"/>
        </w:numPr>
        <w:tabs>
          <w:tab w:val="clear" w:pos="2340"/>
          <w:tab w:val="num" w:pos="720"/>
          <w:tab w:val="num" w:pos="108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ustawy z dnia 26 czerwca 1974 r. Kodeks pracy (Dz.</w:t>
      </w:r>
      <w:r w:rsidR="00D96CDD" w:rsidRPr="00FA54AF">
        <w:rPr>
          <w:rFonts w:ascii="Palatino Linotype" w:hAnsi="Palatino Linotype"/>
        </w:rPr>
        <w:t> </w:t>
      </w:r>
      <w:r w:rsidR="00B9370E" w:rsidRPr="00FA54AF">
        <w:rPr>
          <w:rFonts w:ascii="Palatino Linotype" w:hAnsi="Palatino Linotype"/>
        </w:rPr>
        <w:t xml:space="preserve">U. z </w:t>
      </w:r>
      <w:r w:rsidR="00296D49" w:rsidRPr="00FA54AF">
        <w:rPr>
          <w:rFonts w:ascii="Palatino Linotype" w:hAnsi="Palatino Linotype"/>
        </w:rPr>
        <w:t>201</w:t>
      </w:r>
      <w:r w:rsidR="00154CDC" w:rsidRPr="00FA54AF">
        <w:rPr>
          <w:rFonts w:ascii="Palatino Linotype" w:hAnsi="Palatino Linotype"/>
        </w:rPr>
        <w:t>8</w:t>
      </w:r>
      <w:r w:rsidR="00B9370E" w:rsidRPr="00FA54AF">
        <w:rPr>
          <w:rFonts w:ascii="Palatino Linotype" w:hAnsi="Palatino Linotype"/>
        </w:rPr>
        <w:t> </w:t>
      </w:r>
      <w:r w:rsidR="005564B4" w:rsidRPr="00FA54AF">
        <w:rPr>
          <w:rFonts w:ascii="Palatino Linotype" w:hAnsi="Palatino Linotype"/>
        </w:rPr>
        <w:t>r. poz</w:t>
      </w:r>
      <w:r w:rsidR="00B9370E" w:rsidRPr="00FA54AF">
        <w:rPr>
          <w:rFonts w:ascii="Palatino Linotype" w:hAnsi="Palatino Linotype"/>
        </w:rPr>
        <w:t xml:space="preserve">. </w:t>
      </w:r>
      <w:r w:rsidR="00154CDC" w:rsidRPr="00FA54AF">
        <w:rPr>
          <w:rFonts w:ascii="Palatino Linotype" w:hAnsi="Palatino Linotype"/>
        </w:rPr>
        <w:t>108</w:t>
      </w:r>
      <w:r w:rsidR="00382B8E" w:rsidRPr="00FA54AF">
        <w:rPr>
          <w:rFonts w:ascii="Palatino Linotype" w:hAnsi="Palatino Linotype"/>
        </w:rPr>
        <w:t>, z późn. zm.</w:t>
      </w:r>
      <w:r w:rsidR="00EF58AC" w:rsidRPr="00FA54AF">
        <w:rPr>
          <w:rFonts w:ascii="Palatino Linotype" w:hAnsi="Palatino Linotype"/>
        </w:rPr>
        <w:t>)</w:t>
      </w:r>
      <w:r w:rsidR="00464E34" w:rsidRPr="00FA54AF">
        <w:rPr>
          <w:rFonts w:ascii="Palatino Linotype" w:hAnsi="Palatino Linotype"/>
        </w:rPr>
        <w:t>.</w:t>
      </w:r>
    </w:p>
    <w:p w:rsidR="008269A6" w:rsidRPr="00FA54AF" w:rsidRDefault="008269A6" w:rsidP="00382B8E">
      <w:pPr>
        <w:keepNext/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16</w:t>
      </w:r>
    </w:p>
    <w:p w:rsidR="008269A6" w:rsidRPr="00FA54AF" w:rsidRDefault="00C30A15" w:rsidP="00A22635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Kierowni</w:t>
      </w:r>
      <w:r w:rsidR="0041412C" w:rsidRPr="00FA54AF">
        <w:rPr>
          <w:rFonts w:ascii="Palatino Linotype" w:hAnsi="Palatino Linotype"/>
        </w:rPr>
        <w:t>cy</w:t>
      </w:r>
      <w:r w:rsidRPr="00FA54AF">
        <w:rPr>
          <w:rFonts w:ascii="Palatino Linotype" w:hAnsi="Palatino Linotype"/>
        </w:rPr>
        <w:t xml:space="preserve"> komór</w:t>
      </w:r>
      <w:r w:rsidR="0041412C" w:rsidRPr="00FA54AF">
        <w:rPr>
          <w:rFonts w:ascii="Palatino Linotype" w:hAnsi="Palatino Linotype"/>
        </w:rPr>
        <w:t>e</w:t>
      </w:r>
      <w:r w:rsidRPr="00FA54AF">
        <w:rPr>
          <w:rFonts w:ascii="Palatino Linotype" w:hAnsi="Palatino Linotype"/>
        </w:rPr>
        <w:t>k organizacyjn</w:t>
      </w:r>
      <w:r w:rsidR="0041412C" w:rsidRPr="00FA54AF">
        <w:rPr>
          <w:rFonts w:ascii="Palatino Linotype" w:hAnsi="Palatino Linotype"/>
        </w:rPr>
        <w:t>ych wymienionych</w:t>
      </w:r>
      <w:r w:rsidRPr="00FA54AF">
        <w:rPr>
          <w:rFonts w:ascii="Palatino Linotype" w:hAnsi="Palatino Linotype"/>
        </w:rPr>
        <w:t xml:space="preserve"> </w:t>
      </w:r>
      <w:r w:rsidR="008269A6" w:rsidRPr="00FA54AF">
        <w:rPr>
          <w:rFonts w:ascii="Palatino Linotype" w:hAnsi="Palatino Linotype"/>
        </w:rPr>
        <w:t xml:space="preserve">w § 9 </w:t>
      </w:r>
      <w:r w:rsidRPr="00FA54AF">
        <w:rPr>
          <w:rFonts w:ascii="Palatino Linotype" w:hAnsi="Palatino Linotype"/>
        </w:rPr>
        <w:t>ponos</w:t>
      </w:r>
      <w:r w:rsidR="0041412C" w:rsidRPr="00FA54AF">
        <w:rPr>
          <w:rFonts w:ascii="Palatino Linotype" w:hAnsi="Palatino Linotype"/>
        </w:rPr>
        <w:t>zą</w:t>
      </w:r>
      <w:r w:rsidRPr="00FA54AF">
        <w:rPr>
          <w:rFonts w:ascii="Palatino Linotype" w:hAnsi="Palatino Linotype"/>
        </w:rPr>
        <w:t xml:space="preserve"> </w:t>
      </w:r>
      <w:r w:rsidR="008269A6" w:rsidRPr="00FA54AF">
        <w:rPr>
          <w:rFonts w:ascii="Palatino Linotype" w:hAnsi="Palatino Linotype"/>
        </w:rPr>
        <w:t>odpowiedzialność za całokształt d</w:t>
      </w:r>
      <w:r w:rsidR="00B9370E" w:rsidRPr="00FA54AF">
        <w:rPr>
          <w:rFonts w:ascii="Palatino Linotype" w:hAnsi="Palatino Linotype"/>
        </w:rPr>
        <w:t xml:space="preserve">ziałalności </w:t>
      </w:r>
      <w:r w:rsidRPr="00FA54AF">
        <w:rPr>
          <w:rFonts w:ascii="Palatino Linotype" w:hAnsi="Palatino Linotype"/>
        </w:rPr>
        <w:t xml:space="preserve">podległej </w:t>
      </w:r>
      <w:r w:rsidR="0041412C" w:rsidRPr="00FA54AF">
        <w:rPr>
          <w:rFonts w:ascii="Palatino Linotype" w:hAnsi="Palatino Linotype"/>
        </w:rPr>
        <w:t>i</w:t>
      </w:r>
      <w:r w:rsidRPr="00FA54AF">
        <w:rPr>
          <w:rFonts w:ascii="Palatino Linotype" w:hAnsi="Palatino Linotype"/>
        </w:rPr>
        <w:t xml:space="preserve">m komórki i </w:t>
      </w:r>
      <w:r w:rsidR="0041412C" w:rsidRPr="00FA54AF">
        <w:rPr>
          <w:rFonts w:ascii="Palatino Linotype" w:hAnsi="Palatino Linotype"/>
        </w:rPr>
        <w:t>są</w:t>
      </w:r>
      <w:r w:rsidRPr="00FA54AF">
        <w:rPr>
          <w:rFonts w:ascii="Palatino Linotype" w:hAnsi="Palatino Linotype"/>
        </w:rPr>
        <w:t xml:space="preserve"> odpowiedzialn</w:t>
      </w:r>
      <w:r w:rsidR="0041412C" w:rsidRPr="00FA54AF">
        <w:rPr>
          <w:rFonts w:ascii="Palatino Linotype" w:hAnsi="Palatino Linotype"/>
        </w:rPr>
        <w:t>i</w:t>
      </w:r>
      <w:r w:rsidRPr="00FA54AF">
        <w:rPr>
          <w:rFonts w:ascii="Palatino Linotype" w:hAnsi="Palatino Linotype"/>
        </w:rPr>
        <w:t xml:space="preserve"> </w:t>
      </w:r>
      <w:r w:rsidR="00091E76" w:rsidRPr="00FA54AF">
        <w:rPr>
          <w:rFonts w:ascii="Palatino Linotype" w:hAnsi="Palatino Linotype"/>
        </w:rPr>
        <w:t>przed d</w:t>
      </w:r>
      <w:r w:rsidR="008269A6" w:rsidRPr="00FA54AF">
        <w:rPr>
          <w:rFonts w:ascii="Palatino Linotype" w:hAnsi="Palatino Linotype"/>
        </w:rPr>
        <w:t>yrektorem Archiwum za prawidłową i terminową realizację zadań.</w:t>
      </w:r>
    </w:p>
    <w:p w:rsidR="005E67DD" w:rsidRPr="00FA54AF" w:rsidRDefault="00C30A15" w:rsidP="00A22635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line="360" w:lineRule="exact"/>
        <w:ind w:left="360"/>
        <w:rPr>
          <w:rFonts w:ascii="Palatino Linotype" w:hAnsi="Palatino Linotype"/>
          <w:b w:val="0"/>
          <w:iCs/>
        </w:rPr>
      </w:pPr>
      <w:r w:rsidRPr="00FA54AF">
        <w:rPr>
          <w:rFonts w:ascii="Palatino Linotype" w:hAnsi="Palatino Linotype"/>
          <w:b w:val="0"/>
        </w:rPr>
        <w:t>Kierowni</w:t>
      </w:r>
      <w:r w:rsidR="0041412C" w:rsidRPr="00FA54AF">
        <w:rPr>
          <w:rFonts w:ascii="Palatino Linotype" w:hAnsi="Palatino Linotype"/>
          <w:b w:val="0"/>
        </w:rPr>
        <w:t>cy</w:t>
      </w:r>
      <w:r w:rsidRPr="00FA54AF">
        <w:rPr>
          <w:rFonts w:ascii="Palatino Linotype" w:hAnsi="Palatino Linotype"/>
          <w:b w:val="0"/>
        </w:rPr>
        <w:t xml:space="preserve"> komór</w:t>
      </w:r>
      <w:r w:rsidR="0041412C" w:rsidRPr="00FA54AF">
        <w:rPr>
          <w:rFonts w:ascii="Palatino Linotype" w:hAnsi="Palatino Linotype"/>
          <w:b w:val="0"/>
        </w:rPr>
        <w:t>e</w:t>
      </w:r>
      <w:r w:rsidRPr="00FA54AF">
        <w:rPr>
          <w:rFonts w:ascii="Palatino Linotype" w:hAnsi="Palatino Linotype"/>
          <w:b w:val="0"/>
        </w:rPr>
        <w:t>k organizacyjn</w:t>
      </w:r>
      <w:r w:rsidR="0041412C" w:rsidRPr="00FA54AF">
        <w:rPr>
          <w:rFonts w:ascii="Palatino Linotype" w:hAnsi="Palatino Linotype"/>
          <w:b w:val="0"/>
        </w:rPr>
        <w:t>ych</w:t>
      </w:r>
      <w:r w:rsidRPr="00FA54AF">
        <w:rPr>
          <w:rFonts w:ascii="Palatino Linotype" w:hAnsi="Palatino Linotype"/>
          <w:b w:val="0"/>
        </w:rPr>
        <w:t>, o któr</w:t>
      </w:r>
      <w:r w:rsidR="0041412C" w:rsidRPr="00FA54AF">
        <w:rPr>
          <w:rFonts w:ascii="Palatino Linotype" w:hAnsi="Palatino Linotype"/>
          <w:b w:val="0"/>
        </w:rPr>
        <w:t>ych</w:t>
      </w:r>
      <w:r w:rsidRPr="00FA54AF">
        <w:rPr>
          <w:rFonts w:ascii="Palatino Linotype" w:hAnsi="Palatino Linotype"/>
        </w:rPr>
        <w:t xml:space="preserve"> </w:t>
      </w:r>
      <w:r w:rsidR="005E67DD" w:rsidRPr="00FA54AF">
        <w:rPr>
          <w:rStyle w:val="Uwydatnienie"/>
          <w:rFonts w:ascii="Palatino Linotype" w:hAnsi="Palatino Linotype"/>
          <w:b w:val="0"/>
          <w:i w:val="0"/>
        </w:rPr>
        <w:t xml:space="preserve">mowa w § 9, </w:t>
      </w:r>
      <w:r w:rsidRPr="00FA54AF">
        <w:rPr>
          <w:rStyle w:val="Uwydatnienie"/>
          <w:rFonts w:ascii="Palatino Linotype" w:hAnsi="Palatino Linotype"/>
          <w:b w:val="0"/>
          <w:i w:val="0"/>
        </w:rPr>
        <w:t>dokonuj</w:t>
      </w:r>
      <w:r w:rsidR="0041412C" w:rsidRPr="00FA54AF">
        <w:rPr>
          <w:rStyle w:val="Uwydatnienie"/>
          <w:rFonts w:ascii="Palatino Linotype" w:hAnsi="Palatino Linotype"/>
          <w:b w:val="0"/>
          <w:i w:val="0"/>
        </w:rPr>
        <w:t>ą</w:t>
      </w:r>
      <w:r w:rsidRPr="00FA54AF">
        <w:rPr>
          <w:rStyle w:val="Uwydatnienie"/>
          <w:rFonts w:ascii="Palatino Linotype" w:hAnsi="Palatino Linotype"/>
          <w:b w:val="0"/>
          <w:i w:val="0"/>
        </w:rPr>
        <w:t xml:space="preserve"> </w:t>
      </w:r>
      <w:r w:rsidR="005E67DD" w:rsidRPr="00FA54AF">
        <w:rPr>
          <w:rStyle w:val="Uwydatnienie"/>
          <w:rFonts w:ascii="Palatino Linotype" w:hAnsi="Palatino Linotype"/>
          <w:b w:val="0"/>
          <w:i w:val="0"/>
        </w:rPr>
        <w:t xml:space="preserve">opisu podległych </w:t>
      </w:r>
      <w:r w:rsidR="0041412C" w:rsidRPr="00FA54AF">
        <w:rPr>
          <w:rStyle w:val="Uwydatnienie"/>
          <w:rFonts w:ascii="Palatino Linotype" w:hAnsi="Palatino Linotype"/>
          <w:b w:val="0"/>
          <w:i w:val="0"/>
        </w:rPr>
        <w:t>i</w:t>
      </w:r>
      <w:r w:rsidRPr="00FA54AF">
        <w:rPr>
          <w:rStyle w:val="Uwydatnienie"/>
          <w:rFonts w:ascii="Palatino Linotype" w:hAnsi="Palatino Linotype"/>
          <w:b w:val="0"/>
          <w:i w:val="0"/>
        </w:rPr>
        <w:t xml:space="preserve">m </w:t>
      </w:r>
      <w:r w:rsidR="005E67DD" w:rsidRPr="00FA54AF">
        <w:rPr>
          <w:rStyle w:val="Uwydatnienie"/>
          <w:rFonts w:ascii="Palatino Linotype" w:hAnsi="Palatino Linotype"/>
          <w:b w:val="0"/>
          <w:i w:val="0"/>
        </w:rPr>
        <w:t>stanowisk pracy</w:t>
      </w:r>
      <w:r w:rsidR="0041412C" w:rsidRPr="00FA54AF">
        <w:rPr>
          <w:rStyle w:val="Uwydatnienie"/>
          <w:rFonts w:ascii="Palatino Linotype" w:hAnsi="Palatino Linotype"/>
          <w:b w:val="0"/>
          <w:i w:val="0"/>
        </w:rPr>
        <w:t xml:space="preserve">, </w:t>
      </w:r>
      <w:r w:rsidR="0041412C" w:rsidRPr="00FA54AF">
        <w:rPr>
          <w:rFonts w:ascii="Palatino Linotype" w:hAnsi="Palatino Linotype"/>
          <w:b w:val="0"/>
        </w:rPr>
        <w:t xml:space="preserve">określają zakresy czynności podległych </w:t>
      </w:r>
      <w:r w:rsidR="0070204D" w:rsidRPr="00FA54AF">
        <w:rPr>
          <w:rFonts w:ascii="Palatino Linotype" w:hAnsi="Palatino Linotype"/>
          <w:b w:val="0"/>
        </w:rPr>
        <w:t xml:space="preserve">im </w:t>
      </w:r>
      <w:r w:rsidR="0041412C" w:rsidRPr="00FA54AF">
        <w:rPr>
          <w:rFonts w:ascii="Palatino Linotype" w:hAnsi="Palatino Linotype"/>
          <w:b w:val="0"/>
        </w:rPr>
        <w:t>pracowników</w:t>
      </w:r>
      <w:r w:rsidR="005E67DD" w:rsidRPr="00FA54AF">
        <w:rPr>
          <w:rStyle w:val="Uwydatnienie"/>
          <w:rFonts w:ascii="Palatino Linotype" w:hAnsi="Palatino Linotype"/>
          <w:b w:val="0"/>
          <w:i w:val="0"/>
        </w:rPr>
        <w:t xml:space="preserve"> oraz przydziela</w:t>
      </w:r>
      <w:r w:rsidR="0041412C" w:rsidRPr="00FA54AF">
        <w:rPr>
          <w:rStyle w:val="Uwydatnienie"/>
          <w:rFonts w:ascii="Palatino Linotype" w:hAnsi="Palatino Linotype"/>
          <w:b w:val="0"/>
          <w:i w:val="0"/>
        </w:rPr>
        <w:t>ją</w:t>
      </w:r>
      <w:r w:rsidR="005E67DD" w:rsidRPr="00FA54AF">
        <w:rPr>
          <w:rStyle w:val="Uwydatnienie"/>
          <w:rFonts w:ascii="Palatino Linotype" w:hAnsi="Palatino Linotype"/>
          <w:b w:val="0"/>
          <w:i w:val="0"/>
        </w:rPr>
        <w:t xml:space="preserve"> </w:t>
      </w:r>
      <w:r w:rsidR="0070204D" w:rsidRPr="00FA54AF">
        <w:rPr>
          <w:rStyle w:val="Uwydatnienie"/>
          <w:rFonts w:ascii="Palatino Linotype" w:hAnsi="Palatino Linotype"/>
          <w:b w:val="0"/>
          <w:i w:val="0"/>
        </w:rPr>
        <w:t>im</w:t>
      </w:r>
      <w:r w:rsidR="003427AE" w:rsidRPr="00FA54AF">
        <w:rPr>
          <w:rStyle w:val="Uwydatnienie"/>
          <w:rFonts w:ascii="Palatino Linotype" w:hAnsi="Palatino Linotype"/>
          <w:b w:val="0"/>
          <w:i w:val="0"/>
        </w:rPr>
        <w:t xml:space="preserve"> </w:t>
      </w:r>
      <w:r w:rsidR="005171FD" w:rsidRPr="00FA54AF">
        <w:rPr>
          <w:rStyle w:val="Uwydatnienie"/>
          <w:rFonts w:ascii="Palatino Linotype" w:hAnsi="Palatino Linotype"/>
          <w:b w:val="0"/>
          <w:i w:val="0"/>
        </w:rPr>
        <w:t>zadania wynikające z </w:t>
      </w:r>
      <w:r w:rsidR="005E67DD" w:rsidRPr="00FA54AF">
        <w:rPr>
          <w:rStyle w:val="Uwydatnienie"/>
          <w:rFonts w:ascii="Palatino Linotype" w:hAnsi="Palatino Linotype"/>
          <w:b w:val="0"/>
          <w:i w:val="0"/>
        </w:rPr>
        <w:t xml:space="preserve">opisu stanowiska oraz planu pracy </w:t>
      </w:r>
      <w:r w:rsidRPr="00FA54AF">
        <w:rPr>
          <w:rStyle w:val="Uwydatnienie"/>
          <w:rFonts w:ascii="Palatino Linotype" w:hAnsi="Palatino Linotype"/>
          <w:b w:val="0"/>
          <w:i w:val="0"/>
        </w:rPr>
        <w:t xml:space="preserve">komórki organizacyjnej </w:t>
      </w:r>
      <w:r w:rsidR="005E67DD" w:rsidRPr="00FA54AF">
        <w:rPr>
          <w:rStyle w:val="Uwydatnienie"/>
          <w:rFonts w:ascii="Palatino Linotype" w:hAnsi="Palatino Linotype"/>
          <w:b w:val="0"/>
          <w:i w:val="0"/>
        </w:rPr>
        <w:t xml:space="preserve">bądź potrzeb bieżących Archiwum, a także </w:t>
      </w:r>
      <w:r w:rsidRPr="00FA54AF">
        <w:rPr>
          <w:rStyle w:val="Uwydatnienie"/>
          <w:rFonts w:ascii="Palatino Linotype" w:hAnsi="Palatino Linotype"/>
          <w:b w:val="0"/>
          <w:i w:val="0"/>
        </w:rPr>
        <w:t>kontroluj</w:t>
      </w:r>
      <w:r w:rsidR="0041412C" w:rsidRPr="00FA54AF">
        <w:rPr>
          <w:rStyle w:val="Uwydatnienie"/>
          <w:rFonts w:ascii="Palatino Linotype" w:hAnsi="Palatino Linotype"/>
          <w:b w:val="0"/>
          <w:i w:val="0"/>
        </w:rPr>
        <w:t>ą</w:t>
      </w:r>
      <w:r w:rsidRPr="00FA54AF">
        <w:rPr>
          <w:rStyle w:val="Uwydatnienie"/>
          <w:rFonts w:ascii="Palatino Linotype" w:hAnsi="Palatino Linotype"/>
          <w:b w:val="0"/>
          <w:i w:val="0"/>
        </w:rPr>
        <w:t xml:space="preserve"> </w:t>
      </w:r>
      <w:r w:rsidR="005E67DD" w:rsidRPr="00FA54AF">
        <w:rPr>
          <w:rStyle w:val="Uwydatnienie"/>
          <w:rFonts w:ascii="Palatino Linotype" w:hAnsi="Palatino Linotype"/>
          <w:b w:val="0"/>
          <w:i w:val="0"/>
        </w:rPr>
        <w:t>ich wykonanie.</w:t>
      </w:r>
    </w:p>
    <w:p w:rsidR="00E95975" w:rsidRPr="00FA54AF" w:rsidRDefault="001843C7" w:rsidP="00D84358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Dyrektor Archiwum ustala z</w:t>
      </w:r>
      <w:r w:rsidR="008269A6" w:rsidRPr="00FA54AF">
        <w:rPr>
          <w:rFonts w:ascii="Palatino Linotype" w:hAnsi="Palatino Linotype"/>
        </w:rPr>
        <w:t xml:space="preserve">akresy czynności </w:t>
      </w:r>
      <w:r w:rsidRPr="00FA54AF">
        <w:rPr>
          <w:rFonts w:ascii="Palatino Linotype" w:hAnsi="Palatino Linotype"/>
        </w:rPr>
        <w:t xml:space="preserve">zastępcy dyrektora, </w:t>
      </w:r>
      <w:r w:rsidR="00C30A15" w:rsidRPr="00FA54AF">
        <w:rPr>
          <w:rFonts w:ascii="Palatino Linotype" w:hAnsi="Palatino Linotype"/>
        </w:rPr>
        <w:t>kierownik</w:t>
      </w:r>
      <w:r w:rsidR="0041412C" w:rsidRPr="00FA54AF">
        <w:rPr>
          <w:rFonts w:ascii="Palatino Linotype" w:hAnsi="Palatino Linotype"/>
        </w:rPr>
        <w:t>ów</w:t>
      </w:r>
      <w:r w:rsidR="00C30A15" w:rsidRPr="00FA54AF">
        <w:rPr>
          <w:rFonts w:ascii="Palatino Linotype" w:hAnsi="Palatino Linotype"/>
        </w:rPr>
        <w:t xml:space="preserve"> oddział</w:t>
      </w:r>
      <w:r w:rsidR="0041412C" w:rsidRPr="00FA54AF">
        <w:rPr>
          <w:rFonts w:ascii="Palatino Linotype" w:hAnsi="Palatino Linotype"/>
        </w:rPr>
        <w:t>ów</w:t>
      </w:r>
      <w:r w:rsidR="00E42968" w:rsidRPr="00FA54AF">
        <w:rPr>
          <w:rFonts w:ascii="Palatino Linotype" w:hAnsi="Palatino Linotype"/>
        </w:rPr>
        <w:t>,</w:t>
      </w:r>
      <w:r w:rsidR="0041412C" w:rsidRPr="00FA54AF">
        <w:rPr>
          <w:rFonts w:ascii="Palatino Linotype" w:hAnsi="Palatino Linotype"/>
        </w:rPr>
        <w:t xml:space="preserve"> działów</w:t>
      </w:r>
      <w:r w:rsidR="00C30A15" w:rsidRPr="00FA54AF">
        <w:rPr>
          <w:rFonts w:ascii="Palatino Linotype" w:hAnsi="Palatino Linotype"/>
        </w:rPr>
        <w:t xml:space="preserve"> </w:t>
      </w:r>
      <w:r w:rsidR="001D6D38" w:rsidRPr="00FA54AF">
        <w:rPr>
          <w:rFonts w:ascii="Palatino Linotype" w:hAnsi="Palatino Linotype"/>
        </w:rPr>
        <w:t>i pracowników zatrudnionych na samodzielnych stanowiskach</w:t>
      </w:r>
      <w:r w:rsidR="008E4EDB" w:rsidRPr="00FA54AF">
        <w:rPr>
          <w:rFonts w:ascii="Palatino Linotype" w:hAnsi="Palatino Linotype"/>
        </w:rPr>
        <w:t xml:space="preserve"> </w:t>
      </w:r>
      <w:r w:rsidRPr="00FA54AF">
        <w:rPr>
          <w:rFonts w:ascii="Palatino Linotype" w:hAnsi="Palatino Linotype"/>
        </w:rPr>
        <w:t>oraz dokonuje opisu ich stanowisk pracy</w:t>
      </w:r>
      <w:r w:rsidR="008269A6" w:rsidRPr="00FA54AF">
        <w:rPr>
          <w:rFonts w:ascii="Palatino Linotype" w:hAnsi="Palatino Linotype"/>
        </w:rPr>
        <w:t>.</w:t>
      </w:r>
    </w:p>
    <w:p w:rsidR="008269A6" w:rsidRPr="00FA54AF" w:rsidRDefault="008269A6" w:rsidP="00D84358">
      <w:pPr>
        <w:numPr>
          <w:ilvl w:val="0"/>
          <w:numId w:val="43"/>
        </w:numPr>
        <w:spacing w:before="360" w:line="360" w:lineRule="exact"/>
        <w:ind w:left="567" w:hanging="567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ORGANY DORADCZE I OPINIODAWCZE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17</w:t>
      </w:r>
    </w:p>
    <w:p w:rsidR="007E7218" w:rsidRPr="00FA54AF" w:rsidRDefault="007E7218" w:rsidP="00A22635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W Archiwum działają na</w:t>
      </w:r>
      <w:r w:rsidR="002A4698" w:rsidRPr="00FA54AF">
        <w:rPr>
          <w:rFonts w:ascii="Palatino Linotype" w:hAnsi="Palatino Linotype"/>
        </w:rPr>
        <w:t xml:space="preserve">stępujące organy </w:t>
      </w:r>
      <w:r w:rsidRPr="00FA54AF">
        <w:rPr>
          <w:rFonts w:ascii="Palatino Linotype" w:hAnsi="Palatino Linotype"/>
        </w:rPr>
        <w:t>doradcze</w:t>
      </w:r>
      <w:r w:rsidR="002A4698" w:rsidRPr="00FA54AF">
        <w:rPr>
          <w:rFonts w:ascii="Palatino Linotype" w:hAnsi="Palatino Linotype"/>
        </w:rPr>
        <w:t xml:space="preserve"> i opiniodawcze</w:t>
      </w:r>
      <w:r w:rsidRPr="00FA54AF">
        <w:rPr>
          <w:rFonts w:ascii="Palatino Linotype" w:hAnsi="Palatino Linotype"/>
        </w:rPr>
        <w:t>:</w:t>
      </w:r>
    </w:p>
    <w:p w:rsidR="00A8298F" w:rsidRPr="00FA54AF" w:rsidRDefault="00574825" w:rsidP="00A22635">
      <w:pPr>
        <w:numPr>
          <w:ilvl w:val="1"/>
          <w:numId w:val="29"/>
        </w:numPr>
        <w:tabs>
          <w:tab w:val="clear" w:pos="14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Kolegium;</w:t>
      </w:r>
    </w:p>
    <w:p w:rsidR="00B347E4" w:rsidRPr="00FA54AF" w:rsidRDefault="007E7218" w:rsidP="00A22635">
      <w:pPr>
        <w:numPr>
          <w:ilvl w:val="1"/>
          <w:numId w:val="29"/>
        </w:numPr>
        <w:tabs>
          <w:tab w:val="clear" w:pos="14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Komisja Metodyczna</w:t>
      </w:r>
      <w:r w:rsidR="00A8298F" w:rsidRPr="00FA54AF">
        <w:rPr>
          <w:rFonts w:ascii="Palatino Linotype" w:hAnsi="Palatino Linotype"/>
        </w:rPr>
        <w:t>;</w:t>
      </w:r>
    </w:p>
    <w:p w:rsidR="00B347E4" w:rsidRPr="00FA54AF" w:rsidRDefault="007E7218" w:rsidP="00A22635">
      <w:pPr>
        <w:numPr>
          <w:ilvl w:val="1"/>
          <w:numId w:val="29"/>
        </w:numPr>
        <w:tabs>
          <w:tab w:val="clear" w:pos="14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Komisja</w:t>
      </w:r>
      <w:r w:rsidR="009E4629" w:rsidRPr="00FA54AF">
        <w:rPr>
          <w:rFonts w:ascii="Palatino Linotype" w:hAnsi="Palatino Linotype"/>
        </w:rPr>
        <w:t xml:space="preserve"> Archiwalnej Oceny Dokumentacji</w:t>
      </w:r>
      <w:r w:rsidR="00B347E4" w:rsidRPr="00FA54AF">
        <w:rPr>
          <w:rFonts w:ascii="Palatino Linotype" w:hAnsi="Palatino Linotype"/>
        </w:rPr>
        <w:t>;</w:t>
      </w:r>
    </w:p>
    <w:p w:rsidR="007E7218" w:rsidRPr="00FA54AF" w:rsidRDefault="007E7218" w:rsidP="00A22635">
      <w:pPr>
        <w:numPr>
          <w:ilvl w:val="1"/>
          <w:numId w:val="29"/>
        </w:numPr>
        <w:tabs>
          <w:tab w:val="clear" w:pos="1440"/>
          <w:tab w:val="num" w:pos="720"/>
        </w:tabs>
        <w:spacing w:line="360" w:lineRule="exact"/>
        <w:ind w:left="72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Zespół Za</w:t>
      </w:r>
      <w:r w:rsidR="000866E2" w:rsidRPr="00FA54AF">
        <w:rPr>
          <w:rFonts w:ascii="Palatino Linotype" w:hAnsi="Palatino Linotype"/>
        </w:rPr>
        <w:t>kupu Archiwaliów</w:t>
      </w:r>
      <w:r w:rsidRPr="00FA54AF">
        <w:rPr>
          <w:rFonts w:ascii="Palatino Linotype" w:hAnsi="Palatino Linotype"/>
        </w:rPr>
        <w:t>.</w:t>
      </w:r>
    </w:p>
    <w:p w:rsidR="002A4698" w:rsidRPr="00FA54AF" w:rsidRDefault="00F12F76" w:rsidP="00C677C0">
      <w:pPr>
        <w:numPr>
          <w:ilvl w:val="0"/>
          <w:numId w:val="29"/>
        </w:numPr>
        <w:tabs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Dyrektor Archiwum może powołać inne komisje i zespoły do rozpatrywania określonych spraw oraz </w:t>
      </w:r>
      <w:r w:rsidR="00EA3512" w:rsidRPr="00FA54AF">
        <w:rPr>
          <w:rFonts w:ascii="Palatino Linotype" w:hAnsi="Palatino Linotype"/>
        </w:rPr>
        <w:t>organy</w:t>
      </w:r>
      <w:r w:rsidRPr="00FA54AF">
        <w:rPr>
          <w:rFonts w:ascii="Palatino Linotype" w:hAnsi="Palatino Linotype"/>
        </w:rPr>
        <w:t xml:space="preserve"> przewidziane odrębnymi przepisami.</w:t>
      </w:r>
    </w:p>
    <w:p w:rsidR="00D33426" w:rsidRPr="00FA54AF" w:rsidRDefault="00A22635" w:rsidP="00D84358">
      <w:pPr>
        <w:numPr>
          <w:ilvl w:val="0"/>
          <w:numId w:val="29"/>
        </w:numPr>
        <w:tabs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lastRenderedPageBreak/>
        <w:t>Dyrektor Archiwum powołuje org</w:t>
      </w:r>
      <w:r w:rsidR="002A4698" w:rsidRPr="00FA54AF">
        <w:rPr>
          <w:rFonts w:ascii="Palatino Linotype" w:hAnsi="Palatino Linotype"/>
        </w:rPr>
        <w:t xml:space="preserve">an wymieniony w </w:t>
      </w:r>
      <w:r w:rsidRPr="00FA54AF">
        <w:rPr>
          <w:rFonts w:ascii="Palatino Linotype" w:hAnsi="Palatino Linotype"/>
        </w:rPr>
        <w:t>ust. 1 pkt 1, określa jego zakres działania i skład osobowy, a także powołuje organ</w:t>
      </w:r>
      <w:r w:rsidR="00C677C0" w:rsidRPr="00FA54AF">
        <w:rPr>
          <w:rFonts w:ascii="Palatino Linotype" w:hAnsi="Palatino Linotype"/>
        </w:rPr>
        <w:t>y wymienione</w:t>
      </w:r>
      <w:r w:rsidR="002A4698" w:rsidRPr="00FA54AF">
        <w:rPr>
          <w:rFonts w:ascii="Palatino Linotype" w:hAnsi="Palatino Linotype"/>
        </w:rPr>
        <w:t xml:space="preserve"> w </w:t>
      </w:r>
      <w:r w:rsidRPr="00FA54AF">
        <w:rPr>
          <w:rFonts w:ascii="Palatino Linotype" w:hAnsi="Palatino Linotype"/>
        </w:rPr>
        <w:t xml:space="preserve">ust. 1 pkt </w:t>
      </w:r>
      <w:r w:rsidR="00C677C0" w:rsidRPr="00FA54AF">
        <w:rPr>
          <w:rFonts w:ascii="Palatino Linotype" w:hAnsi="Palatino Linotype"/>
        </w:rPr>
        <w:t>2-4 określając ich</w:t>
      </w:r>
      <w:r w:rsidRPr="00FA54AF">
        <w:rPr>
          <w:rFonts w:ascii="Palatino Linotype" w:hAnsi="Palatino Linotype"/>
        </w:rPr>
        <w:t xml:space="preserve"> skład osobowy.</w:t>
      </w:r>
    </w:p>
    <w:p w:rsidR="008269A6" w:rsidRPr="00FA54AF" w:rsidRDefault="008269A6" w:rsidP="00D84358">
      <w:pPr>
        <w:numPr>
          <w:ilvl w:val="0"/>
          <w:numId w:val="43"/>
        </w:numPr>
        <w:spacing w:before="360" w:line="360" w:lineRule="exact"/>
        <w:ind w:left="567" w:hanging="567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MIENIE I FINANSE ARCHIWUM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1</w:t>
      </w:r>
      <w:r w:rsidR="00427CD8" w:rsidRPr="00FA54AF">
        <w:rPr>
          <w:rFonts w:ascii="Palatino Linotype" w:hAnsi="Palatino Linotype"/>
          <w:b/>
        </w:rPr>
        <w:t>8</w:t>
      </w:r>
    </w:p>
    <w:p w:rsidR="008269A6" w:rsidRPr="00FA54AF" w:rsidRDefault="008269A6" w:rsidP="00A22635">
      <w:pPr>
        <w:spacing w:line="360" w:lineRule="exact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Archiwum jest państwową jednostką budżetową</w:t>
      </w:r>
      <w:r w:rsidR="006404FD" w:rsidRPr="00FA54AF">
        <w:rPr>
          <w:rFonts w:ascii="Palatino Linotype" w:hAnsi="Palatino Linotype"/>
        </w:rPr>
        <w:t>,</w:t>
      </w:r>
      <w:r w:rsidRPr="00FA54AF">
        <w:rPr>
          <w:rFonts w:ascii="Palatino Linotype" w:hAnsi="Palatino Linotype"/>
        </w:rPr>
        <w:t xml:space="preserve"> działającą według zasad określonych w ustawie z dnia </w:t>
      </w:r>
      <w:r w:rsidR="00344296" w:rsidRPr="00FA54AF">
        <w:rPr>
          <w:rFonts w:ascii="Palatino Linotype" w:hAnsi="Palatino Linotype"/>
        </w:rPr>
        <w:t xml:space="preserve">27 sierpnia 2009 r. </w:t>
      </w:r>
      <w:r w:rsidRPr="00FA54AF">
        <w:rPr>
          <w:rFonts w:ascii="Palatino Linotype" w:hAnsi="Palatino Linotype"/>
        </w:rPr>
        <w:t>o finansach publicznych (Dz.</w:t>
      </w:r>
      <w:r w:rsidR="006404FD" w:rsidRPr="00FA54AF">
        <w:rPr>
          <w:rFonts w:ascii="Palatino Linotype" w:hAnsi="Palatino Linotype"/>
        </w:rPr>
        <w:t> </w:t>
      </w:r>
      <w:r w:rsidRPr="00FA54AF">
        <w:rPr>
          <w:rFonts w:ascii="Palatino Linotype" w:hAnsi="Palatino Linotype"/>
        </w:rPr>
        <w:t>U.</w:t>
      </w:r>
      <w:r w:rsidR="0089374D" w:rsidRPr="00FA54AF">
        <w:rPr>
          <w:rFonts w:ascii="Palatino Linotype" w:hAnsi="Palatino Linotype"/>
        </w:rPr>
        <w:t> </w:t>
      </w:r>
      <w:r w:rsidR="00B14E2F" w:rsidRPr="00FA54AF">
        <w:rPr>
          <w:rFonts w:ascii="Palatino Linotype" w:hAnsi="Palatino Linotype"/>
        </w:rPr>
        <w:t>z 201</w:t>
      </w:r>
      <w:r w:rsidR="00F63FB1" w:rsidRPr="00FA54AF">
        <w:rPr>
          <w:rFonts w:ascii="Palatino Linotype" w:hAnsi="Palatino Linotype"/>
        </w:rPr>
        <w:t>7</w:t>
      </w:r>
      <w:r w:rsidR="00B14E2F" w:rsidRPr="00FA54AF">
        <w:rPr>
          <w:rFonts w:ascii="Palatino Linotype" w:hAnsi="Palatino Linotype"/>
        </w:rPr>
        <w:t xml:space="preserve"> r.</w:t>
      </w:r>
      <w:r w:rsidRPr="00FA54AF">
        <w:rPr>
          <w:rFonts w:ascii="Palatino Linotype" w:hAnsi="Palatino Linotype"/>
        </w:rPr>
        <w:t xml:space="preserve"> poz.</w:t>
      </w:r>
      <w:r w:rsidR="00344296" w:rsidRPr="00FA54AF">
        <w:rPr>
          <w:rFonts w:ascii="Palatino Linotype" w:hAnsi="Palatino Linotype"/>
        </w:rPr>
        <w:t> </w:t>
      </w:r>
      <w:r w:rsidR="00F63FB1" w:rsidRPr="00FA54AF">
        <w:rPr>
          <w:rFonts w:ascii="Palatino Linotype" w:hAnsi="Palatino Linotype"/>
        </w:rPr>
        <w:t>2077</w:t>
      </w:r>
      <w:r w:rsidR="009B1CF9" w:rsidRPr="00FA54AF">
        <w:rPr>
          <w:rFonts w:ascii="Palatino Linotype" w:hAnsi="Palatino Linotype"/>
        </w:rPr>
        <w:t xml:space="preserve"> z późn. zm.</w:t>
      </w:r>
      <w:r w:rsidRPr="00FA54AF">
        <w:rPr>
          <w:rFonts w:ascii="Palatino Linotype" w:hAnsi="Palatino Linotype"/>
        </w:rPr>
        <w:t xml:space="preserve">) oraz </w:t>
      </w:r>
      <w:r w:rsidR="00B554A9" w:rsidRPr="00FA54AF">
        <w:rPr>
          <w:rFonts w:ascii="Palatino Linotype" w:hAnsi="Palatino Linotype"/>
        </w:rPr>
        <w:t xml:space="preserve">w </w:t>
      </w:r>
      <w:r w:rsidRPr="00FA54AF">
        <w:rPr>
          <w:rFonts w:ascii="Palatino Linotype" w:hAnsi="Palatino Linotype"/>
        </w:rPr>
        <w:t>przepisach wydanych na jej podstawie.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 xml:space="preserve">§ </w:t>
      </w:r>
      <w:r w:rsidR="00427CD8" w:rsidRPr="00FA54AF">
        <w:rPr>
          <w:rFonts w:ascii="Palatino Linotype" w:hAnsi="Palatino Linotype"/>
          <w:b/>
        </w:rPr>
        <w:t>19</w:t>
      </w:r>
    </w:p>
    <w:p w:rsidR="008269A6" w:rsidRPr="00FA54AF" w:rsidRDefault="008269A6" w:rsidP="00A22635">
      <w:pPr>
        <w:spacing w:line="360" w:lineRule="exact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Majątek Archiwum stanowi własność Skarbu Państwa i może być wykorzystywany </w:t>
      </w:r>
      <w:r w:rsidR="009B1CF9" w:rsidRPr="00FA54AF">
        <w:rPr>
          <w:rFonts w:ascii="Palatino Linotype" w:hAnsi="Palatino Linotype"/>
        </w:rPr>
        <w:t>wyłącznie</w:t>
      </w:r>
      <w:r w:rsidRPr="00FA54AF">
        <w:rPr>
          <w:rFonts w:ascii="Palatino Linotype" w:hAnsi="Palatino Linotype"/>
        </w:rPr>
        <w:t xml:space="preserve"> do celów </w:t>
      </w:r>
      <w:r w:rsidR="00AF5D67" w:rsidRPr="00FA54AF">
        <w:rPr>
          <w:rFonts w:ascii="Palatino Linotype" w:hAnsi="Palatino Linotype"/>
        </w:rPr>
        <w:t>działalności</w:t>
      </w:r>
      <w:r w:rsidRPr="00FA54AF">
        <w:rPr>
          <w:rFonts w:ascii="Palatino Linotype" w:hAnsi="Palatino Linotype"/>
        </w:rPr>
        <w:t xml:space="preserve"> statutow</w:t>
      </w:r>
      <w:r w:rsidR="00AF5D67" w:rsidRPr="00FA54AF">
        <w:rPr>
          <w:rFonts w:ascii="Palatino Linotype" w:hAnsi="Palatino Linotype"/>
        </w:rPr>
        <w:t>ej</w:t>
      </w:r>
      <w:r w:rsidRPr="00FA54AF">
        <w:rPr>
          <w:rFonts w:ascii="Palatino Linotype" w:hAnsi="Palatino Linotype"/>
        </w:rPr>
        <w:t xml:space="preserve"> Archiwum.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2</w:t>
      </w:r>
      <w:r w:rsidR="00427CD8" w:rsidRPr="00FA54AF">
        <w:rPr>
          <w:rFonts w:ascii="Palatino Linotype" w:hAnsi="Palatino Linotype"/>
          <w:b/>
        </w:rPr>
        <w:t>0</w:t>
      </w:r>
    </w:p>
    <w:p w:rsidR="008269A6" w:rsidRPr="00FA54AF" w:rsidRDefault="008269A6" w:rsidP="00A22635">
      <w:pPr>
        <w:numPr>
          <w:ilvl w:val="0"/>
          <w:numId w:val="16"/>
        </w:numPr>
        <w:tabs>
          <w:tab w:val="clear" w:pos="54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Do podejmowania zobowiązań finansowych lub składania oświadczeń </w:t>
      </w:r>
      <w:r w:rsidR="00C83D3D" w:rsidRPr="00FA54AF">
        <w:rPr>
          <w:rFonts w:ascii="Palatino Linotype" w:hAnsi="Palatino Linotype"/>
        </w:rPr>
        <w:t xml:space="preserve">woli, w tym </w:t>
      </w:r>
      <w:r w:rsidR="009970B5" w:rsidRPr="00FA54AF">
        <w:rPr>
          <w:rFonts w:ascii="Palatino Linotype" w:hAnsi="Palatino Linotype"/>
        </w:rPr>
        <w:br/>
      </w:r>
      <w:r w:rsidRPr="00FA54AF">
        <w:rPr>
          <w:rFonts w:ascii="Palatino Linotype" w:hAnsi="Palatino Linotype"/>
        </w:rPr>
        <w:t>w zakresie praw i obowiązków majątkow</w:t>
      </w:r>
      <w:r w:rsidR="00091E76" w:rsidRPr="00FA54AF">
        <w:rPr>
          <w:rFonts w:ascii="Palatino Linotype" w:hAnsi="Palatino Linotype"/>
        </w:rPr>
        <w:t>ych upoważniony jest wyłącznie d</w:t>
      </w:r>
      <w:r w:rsidRPr="00FA54AF">
        <w:rPr>
          <w:rFonts w:ascii="Palatino Linotype" w:hAnsi="Palatino Linotype"/>
        </w:rPr>
        <w:t>yrektor Archiwum lub ustanowieni przez niego pełnomocnicy w zakresie określony</w:t>
      </w:r>
      <w:r w:rsidR="00D277B2" w:rsidRPr="00FA54AF">
        <w:rPr>
          <w:rFonts w:ascii="Palatino Linotype" w:hAnsi="Palatino Linotype"/>
        </w:rPr>
        <w:t>m w </w:t>
      </w:r>
      <w:r w:rsidRPr="00FA54AF">
        <w:rPr>
          <w:rFonts w:ascii="Palatino Linotype" w:hAnsi="Palatino Linotype"/>
        </w:rPr>
        <w:t>pełnomocnictwie.</w:t>
      </w:r>
    </w:p>
    <w:p w:rsidR="00087503" w:rsidRPr="00FA54AF" w:rsidRDefault="008269A6" w:rsidP="00A22635">
      <w:pPr>
        <w:numPr>
          <w:ilvl w:val="0"/>
          <w:numId w:val="16"/>
        </w:numPr>
        <w:tabs>
          <w:tab w:val="clear" w:pos="540"/>
          <w:tab w:val="num" w:pos="360"/>
        </w:tabs>
        <w:spacing w:line="360" w:lineRule="exact"/>
        <w:ind w:left="360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 xml:space="preserve">Do dysponowania </w:t>
      </w:r>
      <w:r w:rsidR="008D614E" w:rsidRPr="00FA54AF">
        <w:rPr>
          <w:rFonts w:ascii="Palatino Linotype" w:hAnsi="Palatino Linotype"/>
        </w:rPr>
        <w:t>środkami pieniężnymi na rachunkach</w:t>
      </w:r>
      <w:r w:rsidRPr="00FA54AF">
        <w:rPr>
          <w:rFonts w:ascii="Palatino Linotype" w:hAnsi="Palatino Linotype"/>
        </w:rPr>
        <w:t xml:space="preserve"> bank</w:t>
      </w:r>
      <w:r w:rsidR="008D614E" w:rsidRPr="00FA54AF">
        <w:rPr>
          <w:rFonts w:ascii="Palatino Linotype" w:hAnsi="Palatino Linotype"/>
        </w:rPr>
        <w:t>owych</w:t>
      </w:r>
      <w:r w:rsidR="00D277B2" w:rsidRPr="00FA54AF">
        <w:rPr>
          <w:rFonts w:ascii="Palatino Linotype" w:hAnsi="Palatino Linotype"/>
        </w:rPr>
        <w:t xml:space="preserve"> Archiwum upoważniony jest </w:t>
      </w:r>
      <w:r w:rsidR="00091E76" w:rsidRPr="00FA54AF">
        <w:rPr>
          <w:rFonts w:ascii="Palatino Linotype" w:hAnsi="Palatino Linotype"/>
        </w:rPr>
        <w:t>d</w:t>
      </w:r>
      <w:r w:rsidRPr="00FA54AF">
        <w:rPr>
          <w:rFonts w:ascii="Palatino Linotype" w:hAnsi="Palatino Linotype"/>
        </w:rPr>
        <w:t xml:space="preserve">yrektor Archiwum i główny księgowy </w:t>
      </w:r>
      <w:r w:rsidR="00C83D3D" w:rsidRPr="00FA54AF">
        <w:rPr>
          <w:rFonts w:ascii="Palatino Linotype" w:hAnsi="Palatino Linotype"/>
        </w:rPr>
        <w:t xml:space="preserve">działający łącznie </w:t>
      </w:r>
      <w:r w:rsidRPr="00FA54AF">
        <w:rPr>
          <w:rFonts w:ascii="Palatino Linotype" w:hAnsi="Palatino Linotype"/>
        </w:rPr>
        <w:t>oraz u</w:t>
      </w:r>
      <w:r w:rsidR="00D277B2" w:rsidRPr="00FA54AF">
        <w:rPr>
          <w:rFonts w:ascii="Palatino Linotype" w:hAnsi="Palatino Linotype"/>
        </w:rPr>
        <w:t>stanowieni</w:t>
      </w:r>
      <w:r w:rsidRPr="00FA54AF">
        <w:rPr>
          <w:rFonts w:ascii="Palatino Linotype" w:hAnsi="Palatino Linotype"/>
        </w:rPr>
        <w:t xml:space="preserve"> przez nich pełnomocnicy, działający w zakresie </w:t>
      </w:r>
      <w:r w:rsidR="00AE2E3E" w:rsidRPr="00FA54AF">
        <w:rPr>
          <w:rFonts w:ascii="Palatino Linotype" w:hAnsi="Palatino Linotype"/>
        </w:rPr>
        <w:t>określonym w</w:t>
      </w:r>
      <w:r w:rsidR="00667AD2" w:rsidRPr="00FA54AF">
        <w:rPr>
          <w:rFonts w:ascii="Palatino Linotype" w:hAnsi="Palatino Linotype"/>
        </w:rPr>
        <w:t> </w:t>
      </w:r>
      <w:r w:rsidR="00AE2E3E" w:rsidRPr="00FA54AF">
        <w:rPr>
          <w:rFonts w:ascii="Palatino Linotype" w:hAnsi="Palatino Linotype"/>
        </w:rPr>
        <w:t>pełnomocnictwie</w:t>
      </w:r>
      <w:r w:rsidRPr="00FA54AF">
        <w:rPr>
          <w:rFonts w:ascii="Palatino Linotype" w:hAnsi="Palatino Linotype"/>
        </w:rPr>
        <w:t>.</w:t>
      </w:r>
    </w:p>
    <w:p w:rsidR="008269A6" w:rsidRPr="00FA54AF" w:rsidRDefault="008269A6" w:rsidP="00D84358">
      <w:pPr>
        <w:numPr>
          <w:ilvl w:val="0"/>
          <w:numId w:val="43"/>
        </w:numPr>
        <w:spacing w:before="360" w:line="360" w:lineRule="exact"/>
        <w:ind w:left="567" w:hanging="567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PRZEPISY KOŃCOWE</w:t>
      </w:r>
    </w:p>
    <w:p w:rsidR="008269A6" w:rsidRPr="00FA54AF" w:rsidRDefault="008269A6" w:rsidP="00D84358">
      <w:pPr>
        <w:spacing w:before="120" w:line="360" w:lineRule="exact"/>
        <w:jc w:val="center"/>
        <w:rPr>
          <w:rFonts w:ascii="Palatino Linotype" w:hAnsi="Palatino Linotype"/>
          <w:b/>
        </w:rPr>
      </w:pPr>
      <w:r w:rsidRPr="00FA54AF">
        <w:rPr>
          <w:rFonts w:ascii="Palatino Linotype" w:hAnsi="Palatino Linotype"/>
          <w:b/>
        </w:rPr>
        <w:t>§ 2</w:t>
      </w:r>
      <w:r w:rsidR="00427CD8" w:rsidRPr="00FA54AF">
        <w:rPr>
          <w:rFonts w:ascii="Palatino Linotype" w:hAnsi="Palatino Linotype"/>
          <w:b/>
        </w:rPr>
        <w:t>1</w:t>
      </w:r>
    </w:p>
    <w:p w:rsidR="009F19B5" w:rsidRPr="00FA54AF" w:rsidRDefault="00B554A9" w:rsidP="00A22635">
      <w:pPr>
        <w:spacing w:line="360" w:lineRule="exact"/>
        <w:jc w:val="both"/>
        <w:rPr>
          <w:rFonts w:ascii="Palatino Linotype" w:hAnsi="Palatino Linotype"/>
        </w:rPr>
      </w:pPr>
      <w:r w:rsidRPr="00FA54AF">
        <w:rPr>
          <w:rFonts w:ascii="Palatino Linotype" w:hAnsi="Palatino Linotype"/>
        </w:rPr>
        <w:t>Zmiany w s</w:t>
      </w:r>
      <w:r w:rsidR="008269A6" w:rsidRPr="00FA54AF">
        <w:rPr>
          <w:rFonts w:ascii="Palatino Linotype" w:hAnsi="Palatino Linotype"/>
        </w:rPr>
        <w:t>tatucie mogą być dokonane w trybie określonym dla jego nadania.</w:t>
      </w:r>
    </w:p>
    <w:sectPr w:rsidR="009F19B5" w:rsidRPr="00FA54AF" w:rsidSect="00D843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454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FF" w:rsidRDefault="00C92DFF">
      <w:r>
        <w:separator/>
      </w:r>
    </w:p>
  </w:endnote>
  <w:endnote w:type="continuationSeparator" w:id="0">
    <w:p w:rsidR="00C92DFF" w:rsidRDefault="00C9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FDF6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E0" w:rsidRDefault="00B55CAE" w:rsidP="000F61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DE0" w:rsidRDefault="00AD4DE0" w:rsidP="00C277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78" w:rsidRDefault="00B55CAE">
    <w:pPr>
      <w:pStyle w:val="Stopka"/>
      <w:jc w:val="center"/>
    </w:pPr>
    <w:r>
      <w:fldChar w:fldCharType="begin"/>
    </w:r>
    <w:r w:rsidR="00274178">
      <w:instrText xml:space="preserve"> PAGE   \* MERGEFORMAT </w:instrText>
    </w:r>
    <w:r>
      <w:fldChar w:fldCharType="separate"/>
    </w:r>
    <w:r w:rsidR="003073C1">
      <w:rPr>
        <w:noProof/>
      </w:rPr>
      <w:t>6</w:t>
    </w:r>
    <w:r>
      <w:fldChar w:fldCharType="end"/>
    </w:r>
  </w:p>
  <w:p w:rsidR="00AD4DE0" w:rsidRDefault="00AD4DE0" w:rsidP="00C2771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936696"/>
      <w:docPartObj>
        <w:docPartGallery w:val="Page Numbers (Bottom of Page)"/>
        <w:docPartUnique/>
      </w:docPartObj>
    </w:sdtPr>
    <w:sdtEndPr/>
    <w:sdtContent>
      <w:p w:rsidR="00D84358" w:rsidRDefault="00B55CAE">
        <w:pPr>
          <w:pStyle w:val="Stopka"/>
          <w:jc w:val="center"/>
        </w:pPr>
        <w:r>
          <w:fldChar w:fldCharType="begin"/>
        </w:r>
        <w:r w:rsidR="00D84358">
          <w:instrText>PAGE   \* MERGEFORMAT</w:instrText>
        </w:r>
        <w:r>
          <w:fldChar w:fldCharType="separate"/>
        </w:r>
        <w:r w:rsidR="003073C1">
          <w:rPr>
            <w:noProof/>
          </w:rPr>
          <w:t>1</w:t>
        </w:r>
        <w:r>
          <w:fldChar w:fldCharType="end"/>
        </w:r>
      </w:p>
    </w:sdtContent>
  </w:sdt>
  <w:p w:rsidR="00D84358" w:rsidRDefault="00D84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FF" w:rsidRDefault="00C92DFF">
      <w:r>
        <w:separator/>
      </w:r>
    </w:p>
  </w:footnote>
  <w:footnote w:type="continuationSeparator" w:id="0">
    <w:p w:rsidR="00C92DFF" w:rsidRDefault="00C92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C0" w:rsidRPr="006425C0" w:rsidRDefault="006425C0" w:rsidP="006425C0">
    <w:pPr>
      <w:pStyle w:val="Nagwek"/>
      <w:jc w:val="right"/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9E" w:rsidRDefault="002C359E" w:rsidP="002C359E">
    <w:pPr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Załącznik do </w:t>
    </w:r>
    <w:r w:rsidR="009B1CF9">
      <w:rPr>
        <w:rFonts w:ascii="Palatino Linotype" w:hAnsi="Palatino Linotype"/>
        <w:sz w:val="20"/>
        <w:szCs w:val="20"/>
      </w:rPr>
      <w:t>zarządzenia</w:t>
    </w:r>
    <w:r>
      <w:rPr>
        <w:rFonts w:ascii="Palatino Linotype" w:hAnsi="Palatino Linotype"/>
        <w:sz w:val="20"/>
        <w:szCs w:val="20"/>
      </w:rPr>
      <w:t xml:space="preserve"> Nr </w:t>
    </w:r>
    <w:r w:rsidR="003073C1">
      <w:rPr>
        <w:rFonts w:ascii="Palatino Linotype" w:hAnsi="Palatino Linotype"/>
        <w:sz w:val="20"/>
        <w:szCs w:val="20"/>
      </w:rPr>
      <w:t>28</w:t>
    </w:r>
  </w:p>
  <w:p w:rsidR="002C359E" w:rsidRDefault="002C359E" w:rsidP="002C359E">
    <w:pPr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Naczelnego Dyrektora Archiwów Państwowych</w:t>
    </w:r>
  </w:p>
  <w:p w:rsidR="00AD4DE0" w:rsidRPr="002C359E" w:rsidRDefault="002C359E" w:rsidP="002C359E">
    <w:pPr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z dnia </w:t>
    </w:r>
    <w:r w:rsidR="003073C1">
      <w:rPr>
        <w:rFonts w:ascii="Palatino Linotype" w:hAnsi="Palatino Linotype"/>
        <w:sz w:val="20"/>
        <w:szCs w:val="20"/>
      </w:rPr>
      <w:t>16 marca</w:t>
    </w:r>
    <w:r w:rsidR="00EF1147">
      <w:rPr>
        <w:rFonts w:ascii="Palatino Linotype" w:hAnsi="Palatino Linotype"/>
        <w:sz w:val="20"/>
        <w:szCs w:val="20"/>
      </w:rPr>
      <w:t xml:space="preserve"> 201</w:t>
    </w:r>
    <w:r w:rsidR="00720E2C">
      <w:rPr>
        <w:rFonts w:ascii="Palatino Linotype" w:hAnsi="Palatino Linotype"/>
        <w:sz w:val="20"/>
        <w:szCs w:val="20"/>
      </w:rPr>
      <w:t>8</w:t>
    </w:r>
    <w:r w:rsidR="00EF1147">
      <w:rPr>
        <w:rFonts w:ascii="Palatino Linotype" w:hAnsi="Palatino Linotype"/>
        <w:sz w:val="20"/>
        <w:szCs w:val="20"/>
      </w:rPr>
      <w:t xml:space="preserve"> r</w:t>
    </w:r>
    <w:r w:rsidR="00AD4DE0" w:rsidRPr="00D43A1C">
      <w:rPr>
        <w:rFonts w:ascii="Palatino Linotype" w:hAnsi="Palatino Linotype" w:cs="Tahoma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3DC"/>
    <w:multiLevelType w:val="multilevel"/>
    <w:tmpl w:val="B7DC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C22C5"/>
    <w:multiLevelType w:val="hybridMultilevel"/>
    <w:tmpl w:val="46AEF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E0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B7C91"/>
    <w:multiLevelType w:val="hybridMultilevel"/>
    <w:tmpl w:val="3C46D174"/>
    <w:lvl w:ilvl="0" w:tplc="838899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82C41A5C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D3A4CF8">
      <w:start w:val="1"/>
      <w:numFmt w:val="decimal"/>
      <w:lvlText w:val="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928680B"/>
    <w:multiLevelType w:val="hybridMultilevel"/>
    <w:tmpl w:val="DC3EECEC"/>
    <w:lvl w:ilvl="0" w:tplc="61A6A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803C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C4949"/>
    <w:multiLevelType w:val="hybridMultilevel"/>
    <w:tmpl w:val="1A441C62"/>
    <w:lvl w:ilvl="0" w:tplc="4AD8C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562AB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08D27C4"/>
    <w:multiLevelType w:val="hybridMultilevel"/>
    <w:tmpl w:val="6D802F22"/>
    <w:lvl w:ilvl="0" w:tplc="2C9246F0">
      <w:start w:val="1"/>
      <w:numFmt w:val="lowerLetter"/>
      <w:lvlText w:val="%1)"/>
      <w:lvlJc w:val="righ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150E6149"/>
    <w:multiLevelType w:val="hybridMultilevel"/>
    <w:tmpl w:val="189A4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64D8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771BD"/>
    <w:multiLevelType w:val="hybridMultilevel"/>
    <w:tmpl w:val="7E482A2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7973630"/>
    <w:multiLevelType w:val="hybridMultilevel"/>
    <w:tmpl w:val="2DEC4090"/>
    <w:lvl w:ilvl="0" w:tplc="266E94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D00FA"/>
    <w:multiLevelType w:val="hybridMultilevel"/>
    <w:tmpl w:val="6472EDD8"/>
    <w:lvl w:ilvl="0" w:tplc="707A9A7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06E15"/>
    <w:multiLevelType w:val="hybridMultilevel"/>
    <w:tmpl w:val="62E67B34"/>
    <w:lvl w:ilvl="0" w:tplc="D1D68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D6C82F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B7E12"/>
    <w:multiLevelType w:val="hybridMultilevel"/>
    <w:tmpl w:val="89086432"/>
    <w:lvl w:ilvl="0" w:tplc="E03A9C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B5854"/>
    <w:multiLevelType w:val="hybridMultilevel"/>
    <w:tmpl w:val="9A7AA2DC"/>
    <w:lvl w:ilvl="0" w:tplc="2C9246F0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A2920"/>
    <w:multiLevelType w:val="hybridMultilevel"/>
    <w:tmpl w:val="B1E4F956"/>
    <w:lvl w:ilvl="0" w:tplc="2C9246F0">
      <w:start w:val="1"/>
      <w:numFmt w:val="lowerLetter"/>
      <w:lvlText w:val="%1)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E74FA0"/>
    <w:multiLevelType w:val="hybridMultilevel"/>
    <w:tmpl w:val="06C4DDE4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9F8586F"/>
    <w:multiLevelType w:val="hybridMultilevel"/>
    <w:tmpl w:val="73DE9344"/>
    <w:lvl w:ilvl="0" w:tplc="8BD281A6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38C0A2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0387D"/>
    <w:multiLevelType w:val="multilevel"/>
    <w:tmpl w:val="0B5076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43C61"/>
    <w:multiLevelType w:val="hybridMultilevel"/>
    <w:tmpl w:val="7B7259FA"/>
    <w:lvl w:ilvl="0" w:tplc="1CF43B1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85361"/>
    <w:multiLevelType w:val="hybridMultilevel"/>
    <w:tmpl w:val="68E813E0"/>
    <w:lvl w:ilvl="0" w:tplc="F3467C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966F2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A44DE"/>
    <w:multiLevelType w:val="hybridMultilevel"/>
    <w:tmpl w:val="F5542F6C"/>
    <w:lvl w:ilvl="0" w:tplc="B1F449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C6454D"/>
    <w:multiLevelType w:val="hybridMultilevel"/>
    <w:tmpl w:val="57E0C536"/>
    <w:lvl w:ilvl="0" w:tplc="18FAAB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732AB3"/>
    <w:multiLevelType w:val="multilevel"/>
    <w:tmpl w:val="9D380E2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2184B61"/>
    <w:multiLevelType w:val="hybridMultilevel"/>
    <w:tmpl w:val="0B5076FC"/>
    <w:lvl w:ilvl="0" w:tplc="2002692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BB0049"/>
    <w:multiLevelType w:val="hybridMultilevel"/>
    <w:tmpl w:val="E2D6CB88"/>
    <w:lvl w:ilvl="0" w:tplc="30245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50182"/>
    <w:multiLevelType w:val="hybridMultilevel"/>
    <w:tmpl w:val="2B1A0F20"/>
    <w:lvl w:ilvl="0" w:tplc="79789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8C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81A3B"/>
    <w:multiLevelType w:val="hybridMultilevel"/>
    <w:tmpl w:val="B04CF86A"/>
    <w:lvl w:ilvl="0" w:tplc="77BC0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0939"/>
    <w:multiLevelType w:val="hybridMultilevel"/>
    <w:tmpl w:val="2A4272E0"/>
    <w:lvl w:ilvl="0" w:tplc="91782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6C1D8A"/>
    <w:multiLevelType w:val="hybridMultilevel"/>
    <w:tmpl w:val="73C23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2C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50E6"/>
    <w:multiLevelType w:val="hybridMultilevel"/>
    <w:tmpl w:val="A2FAED8E"/>
    <w:lvl w:ilvl="0" w:tplc="2B387B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AF45E1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9AA19DF"/>
    <w:multiLevelType w:val="hybridMultilevel"/>
    <w:tmpl w:val="7C961364"/>
    <w:lvl w:ilvl="0" w:tplc="266E94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D2CF1"/>
    <w:multiLevelType w:val="hybridMultilevel"/>
    <w:tmpl w:val="58E23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74B40"/>
    <w:multiLevelType w:val="hybridMultilevel"/>
    <w:tmpl w:val="EC62F2F8"/>
    <w:lvl w:ilvl="0" w:tplc="FCECA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CC6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1070E6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1A3431"/>
    <w:multiLevelType w:val="hybridMultilevel"/>
    <w:tmpl w:val="88046E7C"/>
    <w:lvl w:ilvl="0" w:tplc="D51C338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  <w:rPr>
        <w:rFonts w:hint="default"/>
      </w:rPr>
    </w:lvl>
    <w:lvl w:ilvl="1" w:tplc="507AC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9AFF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EA7A1A"/>
    <w:multiLevelType w:val="hybridMultilevel"/>
    <w:tmpl w:val="E2F42692"/>
    <w:lvl w:ilvl="0" w:tplc="B93E0DC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6166100">
      <w:start w:val="1"/>
      <w:numFmt w:val="lowerLetter"/>
      <w:lvlText w:val="%2)"/>
      <w:lvlJc w:val="left"/>
      <w:pPr>
        <w:tabs>
          <w:tab w:val="num" w:pos="713"/>
        </w:tabs>
        <w:ind w:left="1420" w:hanging="340"/>
      </w:pPr>
      <w:rPr>
        <w:rFonts w:ascii="Palatino Linotype" w:eastAsia="Times New Roman" w:hAnsi="Palatino Linotype" w:cs="Times New Roman"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587DC9"/>
    <w:multiLevelType w:val="hybridMultilevel"/>
    <w:tmpl w:val="A9D246C8"/>
    <w:lvl w:ilvl="0" w:tplc="B93E0DC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0740CE"/>
    <w:multiLevelType w:val="hybridMultilevel"/>
    <w:tmpl w:val="9A9CF35C"/>
    <w:lvl w:ilvl="0" w:tplc="4AD8CC9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34562AB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10068A5"/>
    <w:multiLevelType w:val="hybridMultilevel"/>
    <w:tmpl w:val="B93E376A"/>
    <w:lvl w:ilvl="0" w:tplc="B93E0DC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864C4E"/>
    <w:multiLevelType w:val="hybridMultilevel"/>
    <w:tmpl w:val="50263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8C0A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7ECCF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36777"/>
    <w:multiLevelType w:val="multilevel"/>
    <w:tmpl w:val="02CCA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844D05"/>
    <w:multiLevelType w:val="hybridMultilevel"/>
    <w:tmpl w:val="B7DC2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BE26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B92A25"/>
    <w:multiLevelType w:val="hybridMultilevel"/>
    <w:tmpl w:val="42D0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8C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C38A2"/>
    <w:multiLevelType w:val="hybridMultilevel"/>
    <w:tmpl w:val="9606E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575AE2"/>
    <w:multiLevelType w:val="hybridMultilevel"/>
    <w:tmpl w:val="504618DA"/>
    <w:lvl w:ilvl="0" w:tplc="DC1E0892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5A1E6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7E88BBA4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C728C552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 w:tplc="B866AC2E">
      <w:start w:val="1"/>
      <w:numFmt w:val="decimal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AA2978"/>
    <w:multiLevelType w:val="hybridMultilevel"/>
    <w:tmpl w:val="ADBA5AAE"/>
    <w:lvl w:ilvl="0" w:tplc="4176A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9"/>
  </w:num>
  <w:num w:numId="4">
    <w:abstractNumId w:val="2"/>
  </w:num>
  <w:num w:numId="5">
    <w:abstractNumId w:val="33"/>
  </w:num>
  <w:num w:numId="6">
    <w:abstractNumId w:val="23"/>
  </w:num>
  <w:num w:numId="7">
    <w:abstractNumId w:val="26"/>
  </w:num>
  <w:num w:numId="8">
    <w:abstractNumId w:val="29"/>
  </w:num>
  <w:num w:numId="9">
    <w:abstractNumId w:val="8"/>
  </w:num>
  <w:num w:numId="10">
    <w:abstractNumId w:val="19"/>
  </w:num>
  <w:num w:numId="11">
    <w:abstractNumId w:val="17"/>
  </w:num>
  <w:num w:numId="12">
    <w:abstractNumId w:val="34"/>
  </w:num>
  <w:num w:numId="13">
    <w:abstractNumId w:val="43"/>
  </w:num>
  <w:num w:numId="14">
    <w:abstractNumId w:val="3"/>
  </w:num>
  <w:num w:numId="15">
    <w:abstractNumId w:val="22"/>
  </w:num>
  <w:num w:numId="16">
    <w:abstractNumId w:val="11"/>
  </w:num>
  <w:num w:numId="17">
    <w:abstractNumId w:val="42"/>
  </w:num>
  <w:num w:numId="18">
    <w:abstractNumId w:val="15"/>
  </w:num>
  <w:num w:numId="19">
    <w:abstractNumId w:val="31"/>
  </w:num>
  <w:num w:numId="20">
    <w:abstractNumId w:val="10"/>
  </w:num>
  <w:num w:numId="21">
    <w:abstractNumId w:val="36"/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35"/>
  </w:num>
  <w:num w:numId="26">
    <w:abstractNumId w:val="21"/>
  </w:num>
  <w:num w:numId="27">
    <w:abstractNumId w:val="6"/>
  </w:num>
  <w:num w:numId="28">
    <w:abstractNumId w:val="16"/>
  </w:num>
  <w:num w:numId="29">
    <w:abstractNumId w:val="24"/>
  </w:num>
  <w:num w:numId="30">
    <w:abstractNumId w:val="28"/>
  </w:num>
  <w:num w:numId="31">
    <w:abstractNumId w:val="3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40"/>
  </w:num>
  <w:num w:numId="35">
    <w:abstractNumId w:val="41"/>
  </w:num>
  <w:num w:numId="36">
    <w:abstractNumId w:val="38"/>
  </w:num>
  <w:num w:numId="37">
    <w:abstractNumId w:val="20"/>
  </w:num>
  <w:num w:numId="38">
    <w:abstractNumId w:val="18"/>
  </w:num>
  <w:num w:numId="39">
    <w:abstractNumId w:val="27"/>
  </w:num>
  <w:num w:numId="40">
    <w:abstractNumId w:val="12"/>
  </w:num>
  <w:num w:numId="41">
    <w:abstractNumId w:val="14"/>
  </w:num>
  <w:num w:numId="42">
    <w:abstractNumId w:val="7"/>
  </w:num>
  <w:num w:numId="43">
    <w:abstractNumId w:val="25"/>
  </w:num>
  <w:num w:numId="44">
    <w:abstractNumId w:val="5"/>
  </w:num>
  <w:num w:numId="45">
    <w:abstractNumId w:val="1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E50"/>
    <w:rsid w:val="00000314"/>
    <w:rsid w:val="00011243"/>
    <w:rsid w:val="00012C67"/>
    <w:rsid w:val="00013073"/>
    <w:rsid w:val="00013976"/>
    <w:rsid w:val="000174CA"/>
    <w:rsid w:val="00021BC7"/>
    <w:rsid w:val="0002267C"/>
    <w:rsid w:val="00023BCE"/>
    <w:rsid w:val="00023DCF"/>
    <w:rsid w:val="00025F0A"/>
    <w:rsid w:val="00026A04"/>
    <w:rsid w:val="00026E83"/>
    <w:rsid w:val="000274DE"/>
    <w:rsid w:val="000325B0"/>
    <w:rsid w:val="000350ED"/>
    <w:rsid w:val="00040605"/>
    <w:rsid w:val="0004070F"/>
    <w:rsid w:val="000445B3"/>
    <w:rsid w:val="00044DAF"/>
    <w:rsid w:val="00046856"/>
    <w:rsid w:val="00047B56"/>
    <w:rsid w:val="00050657"/>
    <w:rsid w:val="00051671"/>
    <w:rsid w:val="00053D58"/>
    <w:rsid w:val="0005479D"/>
    <w:rsid w:val="00060112"/>
    <w:rsid w:val="00060F1B"/>
    <w:rsid w:val="000635C2"/>
    <w:rsid w:val="000709D2"/>
    <w:rsid w:val="00072D8A"/>
    <w:rsid w:val="00076BE7"/>
    <w:rsid w:val="00076C91"/>
    <w:rsid w:val="00082AFC"/>
    <w:rsid w:val="0008369C"/>
    <w:rsid w:val="00084412"/>
    <w:rsid w:val="000866E2"/>
    <w:rsid w:val="00086D50"/>
    <w:rsid w:val="00087503"/>
    <w:rsid w:val="00091474"/>
    <w:rsid w:val="00091E76"/>
    <w:rsid w:val="00092B00"/>
    <w:rsid w:val="00093799"/>
    <w:rsid w:val="00096D07"/>
    <w:rsid w:val="000A0E0F"/>
    <w:rsid w:val="000A1011"/>
    <w:rsid w:val="000A3CAE"/>
    <w:rsid w:val="000A4885"/>
    <w:rsid w:val="000A6621"/>
    <w:rsid w:val="000A7597"/>
    <w:rsid w:val="000A7865"/>
    <w:rsid w:val="000B243C"/>
    <w:rsid w:val="000B261E"/>
    <w:rsid w:val="000C0E66"/>
    <w:rsid w:val="000C1FA7"/>
    <w:rsid w:val="000C2B58"/>
    <w:rsid w:val="000C65F2"/>
    <w:rsid w:val="000C7977"/>
    <w:rsid w:val="000D052F"/>
    <w:rsid w:val="000D27CF"/>
    <w:rsid w:val="000D6284"/>
    <w:rsid w:val="000D79AD"/>
    <w:rsid w:val="000E3E83"/>
    <w:rsid w:val="000E477A"/>
    <w:rsid w:val="000E55BF"/>
    <w:rsid w:val="000F547A"/>
    <w:rsid w:val="000F61A1"/>
    <w:rsid w:val="000F61E2"/>
    <w:rsid w:val="00100E9B"/>
    <w:rsid w:val="00104E6D"/>
    <w:rsid w:val="00105AC0"/>
    <w:rsid w:val="00107117"/>
    <w:rsid w:val="00110FDD"/>
    <w:rsid w:val="00111687"/>
    <w:rsid w:val="00120A23"/>
    <w:rsid w:val="001235BD"/>
    <w:rsid w:val="00124BD7"/>
    <w:rsid w:val="001269EF"/>
    <w:rsid w:val="001302A1"/>
    <w:rsid w:val="00135140"/>
    <w:rsid w:val="00135BCC"/>
    <w:rsid w:val="00141368"/>
    <w:rsid w:val="001424C0"/>
    <w:rsid w:val="001453D7"/>
    <w:rsid w:val="00145830"/>
    <w:rsid w:val="00152554"/>
    <w:rsid w:val="001529C7"/>
    <w:rsid w:val="00153896"/>
    <w:rsid w:val="00154106"/>
    <w:rsid w:val="0015435D"/>
    <w:rsid w:val="00154CDC"/>
    <w:rsid w:val="001555DF"/>
    <w:rsid w:val="001578C2"/>
    <w:rsid w:val="001628ED"/>
    <w:rsid w:val="001635E3"/>
    <w:rsid w:val="00164E7E"/>
    <w:rsid w:val="00167173"/>
    <w:rsid w:val="00173308"/>
    <w:rsid w:val="00180734"/>
    <w:rsid w:val="00181AC6"/>
    <w:rsid w:val="00183587"/>
    <w:rsid w:val="00183855"/>
    <w:rsid w:val="001838B3"/>
    <w:rsid w:val="001843C7"/>
    <w:rsid w:val="00185F94"/>
    <w:rsid w:val="001879C5"/>
    <w:rsid w:val="00191B1F"/>
    <w:rsid w:val="00191C4D"/>
    <w:rsid w:val="001A352A"/>
    <w:rsid w:val="001A3BD1"/>
    <w:rsid w:val="001A4319"/>
    <w:rsid w:val="001A4CA0"/>
    <w:rsid w:val="001A5485"/>
    <w:rsid w:val="001B0183"/>
    <w:rsid w:val="001B55CF"/>
    <w:rsid w:val="001C16FD"/>
    <w:rsid w:val="001D0049"/>
    <w:rsid w:val="001D0A3D"/>
    <w:rsid w:val="001D0DAD"/>
    <w:rsid w:val="001D2729"/>
    <w:rsid w:val="001D432E"/>
    <w:rsid w:val="001D55F0"/>
    <w:rsid w:val="001D6D38"/>
    <w:rsid w:val="001D7568"/>
    <w:rsid w:val="001E173B"/>
    <w:rsid w:val="001E2605"/>
    <w:rsid w:val="001E395A"/>
    <w:rsid w:val="001E4BA7"/>
    <w:rsid w:val="001E6447"/>
    <w:rsid w:val="001F0D15"/>
    <w:rsid w:val="001F2136"/>
    <w:rsid w:val="001F52CD"/>
    <w:rsid w:val="001F6884"/>
    <w:rsid w:val="0020064F"/>
    <w:rsid w:val="00203DE4"/>
    <w:rsid w:val="00204338"/>
    <w:rsid w:val="002044A9"/>
    <w:rsid w:val="00205594"/>
    <w:rsid w:val="00211E33"/>
    <w:rsid w:val="002142EC"/>
    <w:rsid w:val="0022276C"/>
    <w:rsid w:val="00222795"/>
    <w:rsid w:val="00226BDB"/>
    <w:rsid w:val="00227E46"/>
    <w:rsid w:val="00231345"/>
    <w:rsid w:val="00231C8F"/>
    <w:rsid w:val="002361A8"/>
    <w:rsid w:val="00236DD3"/>
    <w:rsid w:val="00240638"/>
    <w:rsid w:val="00241EDD"/>
    <w:rsid w:val="002427A3"/>
    <w:rsid w:val="0025364B"/>
    <w:rsid w:val="002549B6"/>
    <w:rsid w:val="002555FD"/>
    <w:rsid w:val="00255634"/>
    <w:rsid w:val="0025585E"/>
    <w:rsid w:val="0025689D"/>
    <w:rsid w:val="00257885"/>
    <w:rsid w:val="00264F8A"/>
    <w:rsid w:val="00267980"/>
    <w:rsid w:val="002700C5"/>
    <w:rsid w:val="0027322E"/>
    <w:rsid w:val="00274178"/>
    <w:rsid w:val="00274283"/>
    <w:rsid w:val="00275247"/>
    <w:rsid w:val="002768C2"/>
    <w:rsid w:val="00276A69"/>
    <w:rsid w:val="00276D20"/>
    <w:rsid w:val="0028000C"/>
    <w:rsid w:val="0028498D"/>
    <w:rsid w:val="00284F81"/>
    <w:rsid w:val="00285A56"/>
    <w:rsid w:val="0028648A"/>
    <w:rsid w:val="00287CCA"/>
    <w:rsid w:val="00290FCC"/>
    <w:rsid w:val="002957A4"/>
    <w:rsid w:val="00296D49"/>
    <w:rsid w:val="00296DCD"/>
    <w:rsid w:val="002A4698"/>
    <w:rsid w:val="002A4BEA"/>
    <w:rsid w:val="002A501E"/>
    <w:rsid w:val="002A5ACC"/>
    <w:rsid w:val="002B3610"/>
    <w:rsid w:val="002B546D"/>
    <w:rsid w:val="002B772D"/>
    <w:rsid w:val="002C0150"/>
    <w:rsid w:val="002C151A"/>
    <w:rsid w:val="002C2D90"/>
    <w:rsid w:val="002C2F3C"/>
    <w:rsid w:val="002C359E"/>
    <w:rsid w:val="002D2CAA"/>
    <w:rsid w:val="002D2DFF"/>
    <w:rsid w:val="002E5A30"/>
    <w:rsid w:val="002E7B9E"/>
    <w:rsid w:val="002F1ECD"/>
    <w:rsid w:val="002F36FE"/>
    <w:rsid w:val="002F3D7F"/>
    <w:rsid w:val="002F7C69"/>
    <w:rsid w:val="0030124F"/>
    <w:rsid w:val="00302619"/>
    <w:rsid w:val="003073C1"/>
    <w:rsid w:val="00312D50"/>
    <w:rsid w:val="00313072"/>
    <w:rsid w:val="003131DB"/>
    <w:rsid w:val="00315601"/>
    <w:rsid w:val="00322F8C"/>
    <w:rsid w:val="0032317E"/>
    <w:rsid w:val="00324F12"/>
    <w:rsid w:val="00326899"/>
    <w:rsid w:val="003304BC"/>
    <w:rsid w:val="003322EA"/>
    <w:rsid w:val="003338DE"/>
    <w:rsid w:val="0033458E"/>
    <w:rsid w:val="00337355"/>
    <w:rsid w:val="0033765B"/>
    <w:rsid w:val="0034097A"/>
    <w:rsid w:val="0034154E"/>
    <w:rsid w:val="003423A5"/>
    <w:rsid w:val="003427AE"/>
    <w:rsid w:val="00344296"/>
    <w:rsid w:val="0035507F"/>
    <w:rsid w:val="0035543D"/>
    <w:rsid w:val="003563B5"/>
    <w:rsid w:val="003628F6"/>
    <w:rsid w:val="003760C2"/>
    <w:rsid w:val="00377AE9"/>
    <w:rsid w:val="00382B8E"/>
    <w:rsid w:val="003835BC"/>
    <w:rsid w:val="00383872"/>
    <w:rsid w:val="0038588C"/>
    <w:rsid w:val="00390C32"/>
    <w:rsid w:val="0039102A"/>
    <w:rsid w:val="0039121C"/>
    <w:rsid w:val="00393B2F"/>
    <w:rsid w:val="0039795B"/>
    <w:rsid w:val="003A4492"/>
    <w:rsid w:val="003A5C97"/>
    <w:rsid w:val="003A65EC"/>
    <w:rsid w:val="003A7FFA"/>
    <w:rsid w:val="003B5B74"/>
    <w:rsid w:val="003B5FED"/>
    <w:rsid w:val="003B7C69"/>
    <w:rsid w:val="003C013E"/>
    <w:rsid w:val="003C0BDC"/>
    <w:rsid w:val="003C1130"/>
    <w:rsid w:val="003C2332"/>
    <w:rsid w:val="003C54B5"/>
    <w:rsid w:val="003C5B45"/>
    <w:rsid w:val="003C5BC2"/>
    <w:rsid w:val="003C5C01"/>
    <w:rsid w:val="003C798D"/>
    <w:rsid w:val="003D33D1"/>
    <w:rsid w:val="003D4367"/>
    <w:rsid w:val="003D4555"/>
    <w:rsid w:val="003D4874"/>
    <w:rsid w:val="003D5D0F"/>
    <w:rsid w:val="003D6AF6"/>
    <w:rsid w:val="003E0E3F"/>
    <w:rsid w:val="003E797C"/>
    <w:rsid w:val="003F204D"/>
    <w:rsid w:val="003F27C5"/>
    <w:rsid w:val="003F5230"/>
    <w:rsid w:val="003F607D"/>
    <w:rsid w:val="003F690D"/>
    <w:rsid w:val="00401C7A"/>
    <w:rsid w:val="004021BF"/>
    <w:rsid w:val="00403D2B"/>
    <w:rsid w:val="004048DF"/>
    <w:rsid w:val="00405765"/>
    <w:rsid w:val="00411B0F"/>
    <w:rsid w:val="004140C3"/>
    <w:rsid w:val="0041412C"/>
    <w:rsid w:val="004142D4"/>
    <w:rsid w:val="00415C0E"/>
    <w:rsid w:val="0041699D"/>
    <w:rsid w:val="00420D1C"/>
    <w:rsid w:val="00421DE8"/>
    <w:rsid w:val="004264C4"/>
    <w:rsid w:val="00427CD8"/>
    <w:rsid w:val="00427E34"/>
    <w:rsid w:val="004305B9"/>
    <w:rsid w:val="00441700"/>
    <w:rsid w:val="004443B1"/>
    <w:rsid w:val="0044511D"/>
    <w:rsid w:val="004453A2"/>
    <w:rsid w:val="00455747"/>
    <w:rsid w:val="004641AF"/>
    <w:rsid w:val="00464E34"/>
    <w:rsid w:val="004663F9"/>
    <w:rsid w:val="00466C1A"/>
    <w:rsid w:val="004703AD"/>
    <w:rsid w:val="00473238"/>
    <w:rsid w:val="00476216"/>
    <w:rsid w:val="004764AB"/>
    <w:rsid w:val="00476530"/>
    <w:rsid w:val="00482CFD"/>
    <w:rsid w:val="00482F48"/>
    <w:rsid w:val="00493F8A"/>
    <w:rsid w:val="0049620A"/>
    <w:rsid w:val="00496CCE"/>
    <w:rsid w:val="004A051A"/>
    <w:rsid w:val="004A0D32"/>
    <w:rsid w:val="004A2744"/>
    <w:rsid w:val="004A36F6"/>
    <w:rsid w:val="004A5789"/>
    <w:rsid w:val="004A6DCE"/>
    <w:rsid w:val="004A763D"/>
    <w:rsid w:val="004B2988"/>
    <w:rsid w:val="004B4AEE"/>
    <w:rsid w:val="004B5864"/>
    <w:rsid w:val="004B65B0"/>
    <w:rsid w:val="004C3487"/>
    <w:rsid w:val="004C4A7A"/>
    <w:rsid w:val="004C5A7F"/>
    <w:rsid w:val="004D0828"/>
    <w:rsid w:val="004D29A3"/>
    <w:rsid w:val="004D4EA7"/>
    <w:rsid w:val="004E4169"/>
    <w:rsid w:val="004E4FC5"/>
    <w:rsid w:val="004F0621"/>
    <w:rsid w:val="004F1632"/>
    <w:rsid w:val="00500289"/>
    <w:rsid w:val="005008E2"/>
    <w:rsid w:val="0050134C"/>
    <w:rsid w:val="005035B4"/>
    <w:rsid w:val="0050373A"/>
    <w:rsid w:val="00503D87"/>
    <w:rsid w:val="00512EA8"/>
    <w:rsid w:val="00515A81"/>
    <w:rsid w:val="005160D6"/>
    <w:rsid w:val="005171FD"/>
    <w:rsid w:val="00517367"/>
    <w:rsid w:val="005254DC"/>
    <w:rsid w:val="0052550E"/>
    <w:rsid w:val="005276EF"/>
    <w:rsid w:val="00531BE5"/>
    <w:rsid w:val="00532602"/>
    <w:rsid w:val="00535FA1"/>
    <w:rsid w:val="00536A90"/>
    <w:rsid w:val="005502F8"/>
    <w:rsid w:val="0055040E"/>
    <w:rsid w:val="0055384A"/>
    <w:rsid w:val="00554B06"/>
    <w:rsid w:val="005564B4"/>
    <w:rsid w:val="0056258C"/>
    <w:rsid w:val="00572A2D"/>
    <w:rsid w:val="00572DBF"/>
    <w:rsid w:val="00574825"/>
    <w:rsid w:val="0057571F"/>
    <w:rsid w:val="005758C8"/>
    <w:rsid w:val="005866C7"/>
    <w:rsid w:val="00586AA3"/>
    <w:rsid w:val="0059050A"/>
    <w:rsid w:val="005937D8"/>
    <w:rsid w:val="00594032"/>
    <w:rsid w:val="00597B53"/>
    <w:rsid w:val="00597DF9"/>
    <w:rsid w:val="005A0743"/>
    <w:rsid w:val="005A179E"/>
    <w:rsid w:val="005A1EE2"/>
    <w:rsid w:val="005A2145"/>
    <w:rsid w:val="005A2A11"/>
    <w:rsid w:val="005A3393"/>
    <w:rsid w:val="005A4A1A"/>
    <w:rsid w:val="005B37B1"/>
    <w:rsid w:val="005C0794"/>
    <w:rsid w:val="005C2504"/>
    <w:rsid w:val="005C37D3"/>
    <w:rsid w:val="005C6756"/>
    <w:rsid w:val="005C69DB"/>
    <w:rsid w:val="005C6C2C"/>
    <w:rsid w:val="005C7142"/>
    <w:rsid w:val="005D2AFD"/>
    <w:rsid w:val="005D5081"/>
    <w:rsid w:val="005D5E5B"/>
    <w:rsid w:val="005D7BC7"/>
    <w:rsid w:val="005E2D8A"/>
    <w:rsid w:val="005E3973"/>
    <w:rsid w:val="005E615E"/>
    <w:rsid w:val="005E67DD"/>
    <w:rsid w:val="005F324A"/>
    <w:rsid w:val="005F3BB0"/>
    <w:rsid w:val="005F3FA4"/>
    <w:rsid w:val="005F55FD"/>
    <w:rsid w:val="00604098"/>
    <w:rsid w:val="00604439"/>
    <w:rsid w:val="00605398"/>
    <w:rsid w:val="00610C1B"/>
    <w:rsid w:val="00612A85"/>
    <w:rsid w:val="00613C06"/>
    <w:rsid w:val="006156F9"/>
    <w:rsid w:val="00616B36"/>
    <w:rsid w:val="00617A34"/>
    <w:rsid w:val="00620E63"/>
    <w:rsid w:val="006216AC"/>
    <w:rsid w:val="0062558B"/>
    <w:rsid w:val="00626848"/>
    <w:rsid w:val="006278D5"/>
    <w:rsid w:val="00635DBC"/>
    <w:rsid w:val="006404FD"/>
    <w:rsid w:val="006425C0"/>
    <w:rsid w:val="006427A3"/>
    <w:rsid w:val="00646C03"/>
    <w:rsid w:val="006522BB"/>
    <w:rsid w:val="0065756E"/>
    <w:rsid w:val="00657B49"/>
    <w:rsid w:val="00661F77"/>
    <w:rsid w:val="006630A0"/>
    <w:rsid w:val="0066429A"/>
    <w:rsid w:val="006666EA"/>
    <w:rsid w:val="00666A4F"/>
    <w:rsid w:val="00667163"/>
    <w:rsid w:val="00667AD2"/>
    <w:rsid w:val="006716FF"/>
    <w:rsid w:val="006718D9"/>
    <w:rsid w:val="0067454C"/>
    <w:rsid w:val="00680801"/>
    <w:rsid w:val="0068320A"/>
    <w:rsid w:val="0068383D"/>
    <w:rsid w:val="00690B11"/>
    <w:rsid w:val="00692C57"/>
    <w:rsid w:val="00693E8E"/>
    <w:rsid w:val="0069472D"/>
    <w:rsid w:val="006977E7"/>
    <w:rsid w:val="006A07DC"/>
    <w:rsid w:val="006A2357"/>
    <w:rsid w:val="006A5129"/>
    <w:rsid w:val="006B1BD2"/>
    <w:rsid w:val="006B258B"/>
    <w:rsid w:val="006B2B2B"/>
    <w:rsid w:val="006B32DA"/>
    <w:rsid w:val="006B3357"/>
    <w:rsid w:val="006B4DDD"/>
    <w:rsid w:val="006B4FFF"/>
    <w:rsid w:val="006B50D7"/>
    <w:rsid w:val="006B5A5C"/>
    <w:rsid w:val="006B6796"/>
    <w:rsid w:val="006B6C10"/>
    <w:rsid w:val="006C350B"/>
    <w:rsid w:val="006C66AD"/>
    <w:rsid w:val="006D0E68"/>
    <w:rsid w:val="006D3729"/>
    <w:rsid w:val="006D5BFE"/>
    <w:rsid w:val="006E0DF0"/>
    <w:rsid w:val="006E3661"/>
    <w:rsid w:val="006E3B6B"/>
    <w:rsid w:val="006E4F10"/>
    <w:rsid w:val="006E56DE"/>
    <w:rsid w:val="006E730A"/>
    <w:rsid w:val="006F2400"/>
    <w:rsid w:val="006F335F"/>
    <w:rsid w:val="006F401E"/>
    <w:rsid w:val="006F6B96"/>
    <w:rsid w:val="0070204D"/>
    <w:rsid w:val="00702AA0"/>
    <w:rsid w:val="007045F5"/>
    <w:rsid w:val="00706306"/>
    <w:rsid w:val="00706BB8"/>
    <w:rsid w:val="0071130D"/>
    <w:rsid w:val="00712F23"/>
    <w:rsid w:val="00713131"/>
    <w:rsid w:val="00713A46"/>
    <w:rsid w:val="00716027"/>
    <w:rsid w:val="00717E3A"/>
    <w:rsid w:val="00720E2C"/>
    <w:rsid w:val="00721F14"/>
    <w:rsid w:val="00722DFB"/>
    <w:rsid w:val="00723C7C"/>
    <w:rsid w:val="00725362"/>
    <w:rsid w:val="00725C60"/>
    <w:rsid w:val="00727A8A"/>
    <w:rsid w:val="00732731"/>
    <w:rsid w:val="00744723"/>
    <w:rsid w:val="0074481F"/>
    <w:rsid w:val="0074577E"/>
    <w:rsid w:val="00745EEA"/>
    <w:rsid w:val="00750135"/>
    <w:rsid w:val="00751389"/>
    <w:rsid w:val="007555BE"/>
    <w:rsid w:val="00761A32"/>
    <w:rsid w:val="00762956"/>
    <w:rsid w:val="00764084"/>
    <w:rsid w:val="007640AD"/>
    <w:rsid w:val="00765065"/>
    <w:rsid w:val="007672CF"/>
    <w:rsid w:val="00772CA3"/>
    <w:rsid w:val="00774A01"/>
    <w:rsid w:val="00775218"/>
    <w:rsid w:val="00782C1D"/>
    <w:rsid w:val="0078530D"/>
    <w:rsid w:val="0079082A"/>
    <w:rsid w:val="00791414"/>
    <w:rsid w:val="00791EAC"/>
    <w:rsid w:val="0079473E"/>
    <w:rsid w:val="00794916"/>
    <w:rsid w:val="00795F36"/>
    <w:rsid w:val="00797509"/>
    <w:rsid w:val="00797DAA"/>
    <w:rsid w:val="007A3055"/>
    <w:rsid w:val="007A3147"/>
    <w:rsid w:val="007A35D8"/>
    <w:rsid w:val="007A3E1B"/>
    <w:rsid w:val="007B161E"/>
    <w:rsid w:val="007B24F1"/>
    <w:rsid w:val="007B503F"/>
    <w:rsid w:val="007C01A5"/>
    <w:rsid w:val="007C10AB"/>
    <w:rsid w:val="007C2DDE"/>
    <w:rsid w:val="007C2F0E"/>
    <w:rsid w:val="007C4049"/>
    <w:rsid w:val="007C41AD"/>
    <w:rsid w:val="007C532E"/>
    <w:rsid w:val="007D1BE6"/>
    <w:rsid w:val="007D22F8"/>
    <w:rsid w:val="007D2C43"/>
    <w:rsid w:val="007D770A"/>
    <w:rsid w:val="007E178C"/>
    <w:rsid w:val="007E1B80"/>
    <w:rsid w:val="007E1E68"/>
    <w:rsid w:val="007E374A"/>
    <w:rsid w:val="007E4DAA"/>
    <w:rsid w:val="007E5FD3"/>
    <w:rsid w:val="007E6CB5"/>
    <w:rsid w:val="007E7218"/>
    <w:rsid w:val="007F729E"/>
    <w:rsid w:val="007F768D"/>
    <w:rsid w:val="00803F95"/>
    <w:rsid w:val="00804279"/>
    <w:rsid w:val="008054DE"/>
    <w:rsid w:val="00807D97"/>
    <w:rsid w:val="00813D4F"/>
    <w:rsid w:val="00814357"/>
    <w:rsid w:val="00814B39"/>
    <w:rsid w:val="00815D29"/>
    <w:rsid w:val="008161DA"/>
    <w:rsid w:val="008255CD"/>
    <w:rsid w:val="00825905"/>
    <w:rsid w:val="008269A6"/>
    <w:rsid w:val="0082713A"/>
    <w:rsid w:val="00831482"/>
    <w:rsid w:val="00834617"/>
    <w:rsid w:val="00835DB5"/>
    <w:rsid w:val="008370FC"/>
    <w:rsid w:val="00841D2E"/>
    <w:rsid w:val="008423F4"/>
    <w:rsid w:val="00842D9D"/>
    <w:rsid w:val="00844137"/>
    <w:rsid w:val="0084527B"/>
    <w:rsid w:val="008577AA"/>
    <w:rsid w:val="00857832"/>
    <w:rsid w:val="008642C3"/>
    <w:rsid w:val="0086696D"/>
    <w:rsid w:val="00871508"/>
    <w:rsid w:val="00871968"/>
    <w:rsid w:val="0087301D"/>
    <w:rsid w:val="00883FDB"/>
    <w:rsid w:val="00892C5D"/>
    <w:rsid w:val="0089374D"/>
    <w:rsid w:val="00894174"/>
    <w:rsid w:val="00896E70"/>
    <w:rsid w:val="008A370A"/>
    <w:rsid w:val="008A580E"/>
    <w:rsid w:val="008B2A78"/>
    <w:rsid w:val="008B73D4"/>
    <w:rsid w:val="008B789D"/>
    <w:rsid w:val="008C2932"/>
    <w:rsid w:val="008C2FC1"/>
    <w:rsid w:val="008C6137"/>
    <w:rsid w:val="008C6751"/>
    <w:rsid w:val="008C7301"/>
    <w:rsid w:val="008D0F86"/>
    <w:rsid w:val="008D41BC"/>
    <w:rsid w:val="008D614E"/>
    <w:rsid w:val="008D6BC9"/>
    <w:rsid w:val="008D71DA"/>
    <w:rsid w:val="008D7ADE"/>
    <w:rsid w:val="008E22EB"/>
    <w:rsid w:val="008E4381"/>
    <w:rsid w:val="008E4EDB"/>
    <w:rsid w:val="008E5689"/>
    <w:rsid w:val="008E7275"/>
    <w:rsid w:val="008F1E16"/>
    <w:rsid w:val="008F2D2C"/>
    <w:rsid w:val="008F4369"/>
    <w:rsid w:val="008F5613"/>
    <w:rsid w:val="008F65DD"/>
    <w:rsid w:val="008F6AB1"/>
    <w:rsid w:val="008F7874"/>
    <w:rsid w:val="00902984"/>
    <w:rsid w:val="009065B2"/>
    <w:rsid w:val="00906858"/>
    <w:rsid w:val="00907663"/>
    <w:rsid w:val="00920A29"/>
    <w:rsid w:val="00920A90"/>
    <w:rsid w:val="00921E67"/>
    <w:rsid w:val="00924018"/>
    <w:rsid w:val="00930CC9"/>
    <w:rsid w:val="00930D69"/>
    <w:rsid w:val="00935DB5"/>
    <w:rsid w:val="00936FBD"/>
    <w:rsid w:val="00947F2A"/>
    <w:rsid w:val="00951861"/>
    <w:rsid w:val="0095495B"/>
    <w:rsid w:val="0095574D"/>
    <w:rsid w:val="0096201E"/>
    <w:rsid w:val="009629D9"/>
    <w:rsid w:val="009654B3"/>
    <w:rsid w:val="00967CE4"/>
    <w:rsid w:val="00971916"/>
    <w:rsid w:val="00971D6F"/>
    <w:rsid w:val="00975E88"/>
    <w:rsid w:val="009771A3"/>
    <w:rsid w:val="00984F09"/>
    <w:rsid w:val="00985BD3"/>
    <w:rsid w:val="00987503"/>
    <w:rsid w:val="009879B4"/>
    <w:rsid w:val="0099426A"/>
    <w:rsid w:val="009970B5"/>
    <w:rsid w:val="009A436D"/>
    <w:rsid w:val="009A47B1"/>
    <w:rsid w:val="009A6AEE"/>
    <w:rsid w:val="009B1CF9"/>
    <w:rsid w:val="009B277E"/>
    <w:rsid w:val="009B67B4"/>
    <w:rsid w:val="009C0EFE"/>
    <w:rsid w:val="009C2B91"/>
    <w:rsid w:val="009C4C32"/>
    <w:rsid w:val="009C5D27"/>
    <w:rsid w:val="009C680F"/>
    <w:rsid w:val="009C70F1"/>
    <w:rsid w:val="009D1B15"/>
    <w:rsid w:val="009D294E"/>
    <w:rsid w:val="009D42C6"/>
    <w:rsid w:val="009D49C0"/>
    <w:rsid w:val="009D5A3D"/>
    <w:rsid w:val="009E24F5"/>
    <w:rsid w:val="009E4629"/>
    <w:rsid w:val="009E728E"/>
    <w:rsid w:val="009E784C"/>
    <w:rsid w:val="009F1259"/>
    <w:rsid w:val="009F19B5"/>
    <w:rsid w:val="009F36B6"/>
    <w:rsid w:val="009F5844"/>
    <w:rsid w:val="00A0093A"/>
    <w:rsid w:val="00A02DAF"/>
    <w:rsid w:val="00A11F8E"/>
    <w:rsid w:val="00A14784"/>
    <w:rsid w:val="00A14AD8"/>
    <w:rsid w:val="00A14C5F"/>
    <w:rsid w:val="00A22635"/>
    <w:rsid w:val="00A2468A"/>
    <w:rsid w:val="00A25B79"/>
    <w:rsid w:val="00A36C25"/>
    <w:rsid w:val="00A37FD2"/>
    <w:rsid w:val="00A4150E"/>
    <w:rsid w:val="00A44948"/>
    <w:rsid w:val="00A45129"/>
    <w:rsid w:val="00A45342"/>
    <w:rsid w:val="00A5048B"/>
    <w:rsid w:val="00A56724"/>
    <w:rsid w:val="00A6145E"/>
    <w:rsid w:val="00A6203A"/>
    <w:rsid w:val="00A63297"/>
    <w:rsid w:val="00A66322"/>
    <w:rsid w:val="00A6692C"/>
    <w:rsid w:val="00A70DAD"/>
    <w:rsid w:val="00A739D2"/>
    <w:rsid w:val="00A73F7C"/>
    <w:rsid w:val="00A7629E"/>
    <w:rsid w:val="00A76FD5"/>
    <w:rsid w:val="00A81F70"/>
    <w:rsid w:val="00A8298F"/>
    <w:rsid w:val="00A83BFD"/>
    <w:rsid w:val="00A83F0A"/>
    <w:rsid w:val="00A86829"/>
    <w:rsid w:val="00A909E8"/>
    <w:rsid w:val="00A93312"/>
    <w:rsid w:val="00A944C0"/>
    <w:rsid w:val="00A94E50"/>
    <w:rsid w:val="00AA14AA"/>
    <w:rsid w:val="00AA241C"/>
    <w:rsid w:val="00AA4FA2"/>
    <w:rsid w:val="00AA515B"/>
    <w:rsid w:val="00AB34D7"/>
    <w:rsid w:val="00AC1E10"/>
    <w:rsid w:val="00AC49A6"/>
    <w:rsid w:val="00AC5210"/>
    <w:rsid w:val="00AC69B3"/>
    <w:rsid w:val="00AD0167"/>
    <w:rsid w:val="00AD2027"/>
    <w:rsid w:val="00AD4DE0"/>
    <w:rsid w:val="00AD56A3"/>
    <w:rsid w:val="00AD7046"/>
    <w:rsid w:val="00AE004C"/>
    <w:rsid w:val="00AE2E3E"/>
    <w:rsid w:val="00AE5234"/>
    <w:rsid w:val="00AE7F5E"/>
    <w:rsid w:val="00AF02E7"/>
    <w:rsid w:val="00AF371F"/>
    <w:rsid w:val="00AF5D67"/>
    <w:rsid w:val="00AF67A9"/>
    <w:rsid w:val="00AF77D4"/>
    <w:rsid w:val="00B04DB4"/>
    <w:rsid w:val="00B0793A"/>
    <w:rsid w:val="00B14E2F"/>
    <w:rsid w:val="00B166A8"/>
    <w:rsid w:val="00B22781"/>
    <w:rsid w:val="00B22B37"/>
    <w:rsid w:val="00B232F9"/>
    <w:rsid w:val="00B25BBF"/>
    <w:rsid w:val="00B33F3C"/>
    <w:rsid w:val="00B342FC"/>
    <w:rsid w:val="00B347E4"/>
    <w:rsid w:val="00B43CA1"/>
    <w:rsid w:val="00B45863"/>
    <w:rsid w:val="00B52D48"/>
    <w:rsid w:val="00B5478B"/>
    <w:rsid w:val="00B554A9"/>
    <w:rsid w:val="00B55CAE"/>
    <w:rsid w:val="00B56028"/>
    <w:rsid w:val="00B6085D"/>
    <w:rsid w:val="00B62355"/>
    <w:rsid w:val="00B65FF6"/>
    <w:rsid w:val="00B73960"/>
    <w:rsid w:val="00B80B3F"/>
    <w:rsid w:val="00B82DD1"/>
    <w:rsid w:val="00B839B4"/>
    <w:rsid w:val="00B90482"/>
    <w:rsid w:val="00B90776"/>
    <w:rsid w:val="00B9370E"/>
    <w:rsid w:val="00B9726C"/>
    <w:rsid w:val="00B97D6F"/>
    <w:rsid w:val="00BA4D5E"/>
    <w:rsid w:val="00BB0ABA"/>
    <w:rsid w:val="00BB1667"/>
    <w:rsid w:val="00BB3D7E"/>
    <w:rsid w:val="00BB4567"/>
    <w:rsid w:val="00BB5291"/>
    <w:rsid w:val="00BB764C"/>
    <w:rsid w:val="00BC0562"/>
    <w:rsid w:val="00BC0AEB"/>
    <w:rsid w:val="00BC5B19"/>
    <w:rsid w:val="00BD09CF"/>
    <w:rsid w:val="00BD3EA1"/>
    <w:rsid w:val="00BE3294"/>
    <w:rsid w:val="00BE56CE"/>
    <w:rsid w:val="00BE7748"/>
    <w:rsid w:val="00BF02F9"/>
    <w:rsid w:val="00BF0EBD"/>
    <w:rsid w:val="00BF11BC"/>
    <w:rsid w:val="00BF46CD"/>
    <w:rsid w:val="00BF7575"/>
    <w:rsid w:val="00C06D3A"/>
    <w:rsid w:val="00C1202D"/>
    <w:rsid w:val="00C200D4"/>
    <w:rsid w:val="00C202F5"/>
    <w:rsid w:val="00C21AE8"/>
    <w:rsid w:val="00C242E4"/>
    <w:rsid w:val="00C25200"/>
    <w:rsid w:val="00C2532E"/>
    <w:rsid w:val="00C2771E"/>
    <w:rsid w:val="00C30A15"/>
    <w:rsid w:val="00C31550"/>
    <w:rsid w:val="00C33DCC"/>
    <w:rsid w:val="00C3646A"/>
    <w:rsid w:val="00C40288"/>
    <w:rsid w:val="00C4094C"/>
    <w:rsid w:val="00C51F1B"/>
    <w:rsid w:val="00C61DE9"/>
    <w:rsid w:val="00C62802"/>
    <w:rsid w:val="00C64ADC"/>
    <w:rsid w:val="00C65575"/>
    <w:rsid w:val="00C6603B"/>
    <w:rsid w:val="00C677C0"/>
    <w:rsid w:val="00C70903"/>
    <w:rsid w:val="00C729C6"/>
    <w:rsid w:val="00C738E6"/>
    <w:rsid w:val="00C73A4F"/>
    <w:rsid w:val="00C75652"/>
    <w:rsid w:val="00C7627D"/>
    <w:rsid w:val="00C76EB3"/>
    <w:rsid w:val="00C77AFC"/>
    <w:rsid w:val="00C83D3D"/>
    <w:rsid w:val="00C852FB"/>
    <w:rsid w:val="00C8595A"/>
    <w:rsid w:val="00C90D97"/>
    <w:rsid w:val="00C918EE"/>
    <w:rsid w:val="00C91C50"/>
    <w:rsid w:val="00C92DFF"/>
    <w:rsid w:val="00C932C4"/>
    <w:rsid w:val="00C94B06"/>
    <w:rsid w:val="00C9503A"/>
    <w:rsid w:val="00CA16F2"/>
    <w:rsid w:val="00CA1C94"/>
    <w:rsid w:val="00CC1A74"/>
    <w:rsid w:val="00CC37BD"/>
    <w:rsid w:val="00CC4028"/>
    <w:rsid w:val="00CC61DC"/>
    <w:rsid w:val="00CD0F4C"/>
    <w:rsid w:val="00CE0C82"/>
    <w:rsid w:val="00CE1B1C"/>
    <w:rsid w:val="00CE2481"/>
    <w:rsid w:val="00CE2839"/>
    <w:rsid w:val="00CE6911"/>
    <w:rsid w:val="00CF4730"/>
    <w:rsid w:val="00CF5EA2"/>
    <w:rsid w:val="00D00152"/>
    <w:rsid w:val="00D017FE"/>
    <w:rsid w:val="00D042B2"/>
    <w:rsid w:val="00D04D83"/>
    <w:rsid w:val="00D04ED8"/>
    <w:rsid w:val="00D06FCA"/>
    <w:rsid w:val="00D103EB"/>
    <w:rsid w:val="00D122B8"/>
    <w:rsid w:val="00D1746F"/>
    <w:rsid w:val="00D22F9A"/>
    <w:rsid w:val="00D277B2"/>
    <w:rsid w:val="00D327CA"/>
    <w:rsid w:val="00D33426"/>
    <w:rsid w:val="00D33B59"/>
    <w:rsid w:val="00D34A43"/>
    <w:rsid w:val="00D432D1"/>
    <w:rsid w:val="00D443CC"/>
    <w:rsid w:val="00D44BD4"/>
    <w:rsid w:val="00D45880"/>
    <w:rsid w:val="00D46314"/>
    <w:rsid w:val="00D4676D"/>
    <w:rsid w:val="00D467E1"/>
    <w:rsid w:val="00D51602"/>
    <w:rsid w:val="00D5340E"/>
    <w:rsid w:val="00D55450"/>
    <w:rsid w:val="00D64C5D"/>
    <w:rsid w:val="00D6694B"/>
    <w:rsid w:val="00D66CA0"/>
    <w:rsid w:val="00D70594"/>
    <w:rsid w:val="00D70B48"/>
    <w:rsid w:val="00D71F5C"/>
    <w:rsid w:val="00D7201C"/>
    <w:rsid w:val="00D74874"/>
    <w:rsid w:val="00D74C32"/>
    <w:rsid w:val="00D75D02"/>
    <w:rsid w:val="00D76595"/>
    <w:rsid w:val="00D76742"/>
    <w:rsid w:val="00D80802"/>
    <w:rsid w:val="00D84358"/>
    <w:rsid w:val="00D855B4"/>
    <w:rsid w:val="00D93B31"/>
    <w:rsid w:val="00D940F9"/>
    <w:rsid w:val="00D96CDD"/>
    <w:rsid w:val="00D96FCD"/>
    <w:rsid w:val="00DA22F6"/>
    <w:rsid w:val="00DA26BF"/>
    <w:rsid w:val="00DA7FA2"/>
    <w:rsid w:val="00DB6354"/>
    <w:rsid w:val="00DB64FC"/>
    <w:rsid w:val="00DB6A53"/>
    <w:rsid w:val="00DB7BEC"/>
    <w:rsid w:val="00DC4EC7"/>
    <w:rsid w:val="00DC71E3"/>
    <w:rsid w:val="00DD0AEC"/>
    <w:rsid w:val="00DD2C0D"/>
    <w:rsid w:val="00DD4294"/>
    <w:rsid w:val="00DD4BDC"/>
    <w:rsid w:val="00DD5942"/>
    <w:rsid w:val="00DD5A62"/>
    <w:rsid w:val="00DD638A"/>
    <w:rsid w:val="00DE0074"/>
    <w:rsid w:val="00DE1C13"/>
    <w:rsid w:val="00DE29C5"/>
    <w:rsid w:val="00DE39A2"/>
    <w:rsid w:val="00DE4947"/>
    <w:rsid w:val="00DE75C5"/>
    <w:rsid w:val="00DE7EB3"/>
    <w:rsid w:val="00DF26C7"/>
    <w:rsid w:val="00DF4F5B"/>
    <w:rsid w:val="00DF6707"/>
    <w:rsid w:val="00DF7856"/>
    <w:rsid w:val="00E01298"/>
    <w:rsid w:val="00E014AF"/>
    <w:rsid w:val="00E01D18"/>
    <w:rsid w:val="00E037F3"/>
    <w:rsid w:val="00E03AD4"/>
    <w:rsid w:val="00E07214"/>
    <w:rsid w:val="00E117F9"/>
    <w:rsid w:val="00E1458F"/>
    <w:rsid w:val="00E2097B"/>
    <w:rsid w:val="00E2305F"/>
    <w:rsid w:val="00E24209"/>
    <w:rsid w:val="00E34951"/>
    <w:rsid w:val="00E36465"/>
    <w:rsid w:val="00E3687C"/>
    <w:rsid w:val="00E41F7E"/>
    <w:rsid w:val="00E42968"/>
    <w:rsid w:val="00E43D0B"/>
    <w:rsid w:val="00E46EC4"/>
    <w:rsid w:val="00E518DF"/>
    <w:rsid w:val="00E54445"/>
    <w:rsid w:val="00E55601"/>
    <w:rsid w:val="00E55EF7"/>
    <w:rsid w:val="00E5602D"/>
    <w:rsid w:val="00E560F6"/>
    <w:rsid w:val="00E609C4"/>
    <w:rsid w:val="00E6246E"/>
    <w:rsid w:val="00E65177"/>
    <w:rsid w:val="00E668E7"/>
    <w:rsid w:val="00E70A28"/>
    <w:rsid w:val="00E77CDA"/>
    <w:rsid w:val="00E77D91"/>
    <w:rsid w:val="00E819BB"/>
    <w:rsid w:val="00E825FE"/>
    <w:rsid w:val="00E83F14"/>
    <w:rsid w:val="00E87AC8"/>
    <w:rsid w:val="00E93FFE"/>
    <w:rsid w:val="00E95678"/>
    <w:rsid w:val="00E95975"/>
    <w:rsid w:val="00E96726"/>
    <w:rsid w:val="00EA115B"/>
    <w:rsid w:val="00EA12FE"/>
    <w:rsid w:val="00EA19A4"/>
    <w:rsid w:val="00EA3512"/>
    <w:rsid w:val="00EA4046"/>
    <w:rsid w:val="00EB55D6"/>
    <w:rsid w:val="00EB5943"/>
    <w:rsid w:val="00EC3A71"/>
    <w:rsid w:val="00EC64CB"/>
    <w:rsid w:val="00ED0C66"/>
    <w:rsid w:val="00ED389C"/>
    <w:rsid w:val="00ED762B"/>
    <w:rsid w:val="00EE0F39"/>
    <w:rsid w:val="00EE5D5D"/>
    <w:rsid w:val="00EE7973"/>
    <w:rsid w:val="00EF0DA3"/>
    <w:rsid w:val="00EF0EE9"/>
    <w:rsid w:val="00EF1147"/>
    <w:rsid w:val="00EF197D"/>
    <w:rsid w:val="00EF2864"/>
    <w:rsid w:val="00EF3F79"/>
    <w:rsid w:val="00EF58AC"/>
    <w:rsid w:val="00EF60A3"/>
    <w:rsid w:val="00EF6628"/>
    <w:rsid w:val="00F01569"/>
    <w:rsid w:val="00F04280"/>
    <w:rsid w:val="00F0784E"/>
    <w:rsid w:val="00F12F76"/>
    <w:rsid w:val="00F16683"/>
    <w:rsid w:val="00F2000C"/>
    <w:rsid w:val="00F222DD"/>
    <w:rsid w:val="00F24301"/>
    <w:rsid w:val="00F25C17"/>
    <w:rsid w:val="00F26333"/>
    <w:rsid w:val="00F27850"/>
    <w:rsid w:val="00F31F9F"/>
    <w:rsid w:val="00F33C65"/>
    <w:rsid w:val="00F42511"/>
    <w:rsid w:val="00F42870"/>
    <w:rsid w:val="00F42D32"/>
    <w:rsid w:val="00F42F68"/>
    <w:rsid w:val="00F433D7"/>
    <w:rsid w:val="00F43C79"/>
    <w:rsid w:val="00F43EAE"/>
    <w:rsid w:val="00F467C9"/>
    <w:rsid w:val="00F50BFD"/>
    <w:rsid w:val="00F50D07"/>
    <w:rsid w:val="00F5300A"/>
    <w:rsid w:val="00F611CE"/>
    <w:rsid w:val="00F61514"/>
    <w:rsid w:val="00F61536"/>
    <w:rsid w:val="00F61BC6"/>
    <w:rsid w:val="00F62699"/>
    <w:rsid w:val="00F6285D"/>
    <w:rsid w:val="00F629C6"/>
    <w:rsid w:val="00F63FB1"/>
    <w:rsid w:val="00F66CA3"/>
    <w:rsid w:val="00F70955"/>
    <w:rsid w:val="00F71947"/>
    <w:rsid w:val="00F7774E"/>
    <w:rsid w:val="00F81AAB"/>
    <w:rsid w:val="00F84FBE"/>
    <w:rsid w:val="00F87F7D"/>
    <w:rsid w:val="00F92D78"/>
    <w:rsid w:val="00F93C8C"/>
    <w:rsid w:val="00F942F2"/>
    <w:rsid w:val="00F95D04"/>
    <w:rsid w:val="00FA0CB5"/>
    <w:rsid w:val="00FA1600"/>
    <w:rsid w:val="00FA5112"/>
    <w:rsid w:val="00FA54AF"/>
    <w:rsid w:val="00FA5C54"/>
    <w:rsid w:val="00FA7FA5"/>
    <w:rsid w:val="00FB2A4C"/>
    <w:rsid w:val="00FC1A55"/>
    <w:rsid w:val="00FC259E"/>
    <w:rsid w:val="00FC2D18"/>
    <w:rsid w:val="00FC3F7D"/>
    <w:rsid w:val="00FD6672"/>
    <w:rsid w:val="00FE2309"/>
    <w:rsid w:val="00FE24D6"/>
    <w:rsid w:val="00FE33EF"/>
    <w:rsid w:val="00FE4842"/>
    <w:rsid w:val="00FE6B3F"/>
    <w:rsid w:val="00FE6B7C"/>
    <w:rsid w:val="00FE7008"/>
    <w:rsid w:val="00FF0667"/>
    <w:rsid w:val="00FF0F67"/>
    <w:rsid w:val="00FF45E6"/>
    <w:rsid w:val="00FF524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E0316D-6BDE-4249-8F3D-35DD9EB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9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5BD3"/>
    <w:pPr>
      <w:keepNext/>
      <w:numPr>
        <w:numId w:val="17"/>
      </w:numPr>
      <w:spacing w:line="360" w:lineRule="auto"/>
      <w:jc w:val="center"/>
      <w:outlineLvl w:val="0"/>
    </w:pPr>
    <w:rPr>
      <w:rFonts w:ascii="Book Antiqua" w:hAnsi="Book Antiqua"/>
      <w:b/>
      <w:bCs/>
      <w:smallCaps/>
      <w:szCs w:val="20"/>
    </w:rPr>
  </w:style>
  <w:style w:type="paragraph" w:styleId="Nagwek2">
    <w:name w:val="heading 2"/>
    <w:basedOn w:val="Normalny"/>
    <w:next w:val="Normalny"/>
    <w:qFormat/>
    <w:rsid w:val="00105A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83BFD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semiHidden/>
    <w:rsid w:val="000506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C41AD"/>
    <w:rPr>
      <w:sz w:val="16"/>
      <w:szCs w:val="16"/>
    </w:rPr>
  </w:style>
  <w:style w:type="paragraph" w:styleId="Tekstkomentarza">
    <w:name w:val="annotation text"/>
    <w:basedOn w:val="Normalny"/>
    <w:semiHidden/>
    <w:rsid w:val="007C41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C41AD"/>
    <w:rPr>
      <w:b/>
      <w:bCs/>
    </w:rPr>
  </w:style>
  <w:style w:type="paragraph" w:styleId="Tekstpodstawowy">
    <w:name w:val="Body Text"/>
    <w:basedOn w:val="Normalny"/>
    <w:rsid w:val="0035507F"/>
    <w:pPr>
      <w:spacing w:line="360" w:lineRule="auto"/>
      <w:jc w:val="both"/>
    </w:pPr>
    <w:rPr>
      <w:b/>
      <w:bCs/>
    </w:rPr>
  </w:style>
  <w:style w:type="paragraph" w:styleId="Nagwek">
    <w:name w:val="header"/>
    <w:basedOn w:val="Normalny"/>
    <w:rsid w:val="008269A6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5E67DD"/>
    <w:rPr>
      <w:i/>
      <w:iCs/>
    </w:rPr>
  </w:style>
  <w:style w:type="paragraph" w:styleId="Stopka">
    <w:name w:val="footer"/>
    <w:basedOn w:val="Normalny"/>
    <w:link w:val="StopkaZnak"/>
    <w:uiPriority w:val="99"/>
    <w:rsid w:val="00B33F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771E"/>
  </w:style>
  <w:style w:type="paragraph" w:styleId="Tekstpodstawowywcity">
    <w:name w:val="Body Text Indent"/>
    <w:basedOn w:val="Normalny"/>
    <w:rsid w:val="007D770A"/>
    <w:pPr>
      <w:spacing w:after="120"/>
      <w:ind w:left="283"/>
    </w:pPr>
  </w:style>
  <w:style w:type="character" w:styleId="Pogrubienie">
    <w:name w:val="Strong"/>
    <w:basedOn w:val="Domylnaczcionkaakapitu"/>
    <w:qFormat/>
    <w:rsid w:val="00A2263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741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2386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Archiwow Panstwowych</Company>
  <LinksUpToDate>false</LinksUpToDate>
  <CharactersWithSpaces>16675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Edyta Niezbecka</dc:creator>
  <cp:lastModifiedBy>Świątek Katarzyna</cp:lastModifiedBy>
  <cp:revision>5</cp:revision>
  <cp:lastPrinted>2018-01-10T10:02:00Z</cp:lastPrinted>
  <dcterms:created xsi:type="dcterms:W3CDTF">2018-02-28T12:47:00Z</dcterms:created>
  <dcterms:modified xsi:type="dcterms:W3CDTF">2018-03-16T14:27:00Z</dcterms:modified>
</cp:coreProperties>
</file>